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632D" w14:textId="77777777" w:rsidR="00491762" w:rsidRDefault="005943C6" w:rsidP="00491762">
      <w:pPr>
        <w:pStyle w:val="Heading1"/>
      </w:pPr>
      <w:bookmarkStart w:id="0" w:name="_Appendix_1_-"/>
      <w:bookmarkEnd w:id="0"/>
      <w:r>
        <w:t xml:space="preserve">Appendix 1 - </w:t>
      </w:r>
      <w:r w:rsidR="00DD16ED">
        <w:t>Process for dealing with PIPOT concerns</w:t>
      </w: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7613"/>
      </w:tblGrid>
      <w:tr w:rsidR="00B10442" w14:paraId="29FB4451" w14:textId="77777777" w:rsidTr="00D361F0">
        <w:trPr>
          <w:cantSplit/>
          <w:trHeight w:val="3912"/>
        </w:trPr>
        <w:tc>
          <w:tcPr>
            <w:tcW w:w="675" w:type="dxa"/>
            <w:shd w:val="clear" w:color="auto" w:fill="D9E2F3" w:themeFill="accent1" w:themeFillTint="33"/>
            <w:textDirection w:val="btLr"/>
            <w:vAlign w:val="center"/>
          </w:tcPr>
          <w:p w14:paraId="061C92C9" w14:textId="77777777" w:rsidR="00B10442" w:rsidRDefault="00B10442" w:rsidP="00B10442">
            <w:pPr>
              <w:ind w:left="113" w:right="113"/>
              <w:jc w:val="center"/>
            </w:pPr>
            <w:r>
              <w:t>Whose information is it?</w:t>
            </w:r>
          </w:p>
        </w:tc>
        <w:tc>
          <w:tcPr>
            <w:tcW w:w="7995" w:type="dxa"/>
          </w:tcPr>
          <w:p w14:paraId="1137EFE8" w14:textId="77777777" w:rsidR="00B10442" w:rsidRDefault="00666393" w:rsidP="00B104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77E2D3D" wp14:editId="7E9A4D1B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2440305</wp:posOffset>
                      </wp:positionV>
                      <wp:extent cx="3810" cy="281940"/>
                      <wp:effectExtent l="95250" t="19050" r="72390" b="4191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819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0C4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178.8pt;margin-top:192.15pt;width:.3pt;height:22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08CFDBF" wp14:editId="3BEF427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1777365</wp:posOffset>
                      </wp:positionV>
                      <wp:extent cx="4465320" cy="662940"/>
                      <wp:effectExtent l="0" t="0" r="11430" b="2286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6629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13B89B" w14:textId="77777777" w:rsidR="00ED1F4A" w:rsidRPr="001B14BF" w:rsidRDefault="00ED1F4A" w:rsidP="001B14BF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Concern or allegation is identified by a relevant partner or agency member of the Safeguarding Adults Board. This agency is the </w:t>
                                  </w:r>
                                  <w:r w:rsidRPr="00D361F0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data owner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CFDBF" id="Rectangle: Rounded Corners 19" o:spid="_x0000_s1026" style="position:absolute;margin-left:3.9pt;margin-top:139.95pt;width:351.6pt;height:52.2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" fillcolor="#f7caac [1301]" strokecolor="black [3213]" strokeweight="1pt">
                      <v:stroke joinstyle="miter"/>
                      <v:textbox inset="1.3mm,,1.3mm">
                        <w:txbxContent>
                          <w:p w14:paraId="3613B89B" w14:textId="77777777" w:rsidR="00ED1F4A" w:rsidRPr="001B14BF" w:rsidRDefault="00ED1F4A" w:rsidP="001B14B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Concern or allegation is identified by a relevant partner or agency member of the Safeguarding Adults Board. This agency is the </w:t>
                            </w:r>
                            <w:r w:rsidRPr="00D361F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data owner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4D55393" wp14:editId="66F4283C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1528445</wp:posOffset>
                      </wp:positionV>
                      <wp:extent cx="0" cy="86360"/>
                      <wp:effectExtent l="19050" t="0" r="19050" b="279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FE77" id="Straight Connector 17" o:spid="_x0000_s1026" style="position:absolute;z-index: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pt,120.35pt" to="320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3FB86CF9" wp14:editId="21396AD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1612265</wp:posOffset>
                      </wp:positionV>
                      <wp:extent cx="336042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042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BEF48" id="Straight Connector 13" o:spid="_x0000_s1026" style="position:absolute;flip:y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26.95pt" to="319.4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32C59B65" wp14:editId="61E735E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1533525</wp:posOffset>
                      </wp:positionV>
                      <wp:extent cx="0" cy="86360"/>
                      <wp:effectExtent l="19050" t="0" r="19050" b="2794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85886" id="Straight Connector 14" o:spid="_x0000_s1026" style="position:absolute;z-index: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5pt,120.75pt" to="55.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7E0AB773" wp14:editId="7C2CB840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1520825</wp:posOffset>
                      </wp:positionV>
                      <wp:extent cx="0" cy="86360"/>
                      <wp:effectExtent l="19050" t="0" r="19050" b="2794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2412F" id="Straight Connector 16" o:spid="_x0000_s1026" style="position:absolute;z-index: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6pt,119.75pt" to="179.6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AA56AA8" wp14:editId="16F98F2B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1597025</wp:posOffset>
                      </wp:positionV>
                      <wp:extent cx="0" cy="167640"/>
                      <wp:effectExtent l="95250" t="0" r="57150" b="4191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7C79" id="Straight Arrow Connector 18" o:spid="_x0000_s1026" type="#_x0000_t32" style="position:absolute;margin-left:179.6pt;margin-top:125.75pt;width:0;height:13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7EF619D1" wp14:editId="424965C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680085</wp:posOffset>
                      </wp:positionV>
                      <wp:extent cx="1379220" cy="838200"/>
                      <wp:effectExtent l="0" t="0" r="1143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838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2BCE7B" w14:textId="26209FEF" w:rsidR="00ED1F4A" w:rsidRPr="00660981" w:rsidRDefault="00ED1F4A" w:rsidP="00660981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66098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oncern raised through partner agency dut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ies, </w:t>
                                  </w:r>
                                  <w:r w:rsidR="00341A7F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e.g.,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Police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619D1" id="Rectangle: Rounded Corners 8" o:spid="_x0000_s1027" style="position:absolute;margin-left:.9pt;margin-top:53.55pt;width:108.6pt;height:66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" fillcolor="#f7caac [1301]" strokecolor="black [3213]" strokeweight="1pt">
                      <v:stroke joinstyle="miter"/>
                      <v:textbox inset="1.3mm,,1.3mm">
                        <w:txbxContent>
                          <w:p w14:paraId="1D2BCE7B" w14:textId="26209FEF" w:rsidR="00ED1F4A" w:rsidRPr="00660981" w:rsidRDefault="00ED1F4A" w:rsidP="0066098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66098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oncern raised through partner agency dut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ies, </w:t>
                            </w:r>
                            <w:r w:rsidR="00341A7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e.g.,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Police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14D27111" wp14:editId="6848509F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687705</wp:posOffset>
                      </wp:positionV>
                      <wp:extent cx="1379220" cy="830580"/>
                      <wp:effectExtent l="0" t="0" r="11430" b="2667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8305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E30D3" w14:textId="77777777" w:rsidR="00ED1F4A" w:rsidRPr="000B1D61" w:rsidRDefault="00ED1F4A" w:rsidP="000B1D61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Information shared by LADO through Children’s process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27111" id="Rectangle: Rounded Corners 10" o:spid="_x0000_s1028" style="position:absolute;margin-left:268.5pt;margin-top:54.15pt;width:108.6pt;height:65.4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" fillcolor="#f7caac [1301]" strokecolor="black [3213]" strokeweight="1pt">
                      <v:stroke joinstyle="miter"/>
                      <v:textbox inset="1.3mm,,1.3mm">
                        <w:txbxContent>
                          <w:p w14:paraId="077E30D3" w14:textId="77777777" w:rsidR="00ED1F4A" w:rsidRPr="000B1D61" w:rsidRDefault="00ED1F4A" w:rsidP="000B1D61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Information shared by LADO through Children’s process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3949CD7C" wp14:editId="5F5CF333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680085</wp:posOffset>
                      </wp:positionV>
                      <wp:extent cx="1379220" cy="845820"/>
                      <wp:effectExtent l="0" t="0" r="11430" b="1143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8458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92B09" w14:textId="77777777" w:rsidR="00ED1F4A" w:rsidRPr="000B1D61" w:rsidRDefault="00ED1F4A" w:rsidP="0066098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B1D6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Member of the public or other 3</w:t>
                                  </w:r>
                                  <w:r w:rsidRPr="000B1D6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 w:rsidRPr="000B1D6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party informs the</w:t>
                                  </w:r>
                                  <w:r w:rsidRPr="000B1D6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B1D6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partner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9CD7C" id="Rectangle: Rounded Corners 9" o:spid="_x0000_s1029" style="position:absolute;margin-left:128.1pt;margin-top:53.55pt;width:108.6pt;height:66.6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" fillcolor="#f7caac [1301]" strokecolor="black [3213]" strokeweight="1pt">
                      <v:stroke joinstyle="miter"/>
                      <v:textbox inset="1.3mm,,1.3mm">
                        <w:txbxContent>
                          <w:p w14:paraId="6B792B09" w14:textId="77777777" w:rsidR="00ED1F4A" w:rsidRPr="000B1D61" w:rsidRDefault="00ED1F4A" w:rsidP="00660981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B1D6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Member of the public or other 3</w:t>
                            </w:r>
                            <w:r w:rsidRPr="000B1D61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0B1D6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party informs the</w:t>
                            </w:r>
                            <w:r w:rsidRPr="000B1D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1D6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partner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agency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044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0BEACD9D" wp14:editId="49DEAA98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492125</wp:posOffset>
                      </wp:positionV>
                      <wp:extent cx="0" cy="167640"/>
                      <wp:effectExtent l="95250" t="0" r="57150" b="4191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29BDA" id="Straight Arrow Connector 7" o:spid="_x0000_s1026" type="#_x0000_t32" style="position:absolute;margin-left:322.4pt;margin-top:38.75pt;width:0;height:13.2pt;z-index: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8044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7E4369A6" wp14:editId="7B38FCBD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484505</wp:posOffset>
                      </wp:positionV>
                      <wp:extent cx="0" cy="167640"/>
                      <wp:effectExtent l="95250" t="0" r="57150" b="4191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07C2" id="Straight Arrow Connector 6" o:spid="_x0000_s1026" type="#_x0000_t32" style="position:absolute;margin-left:182.6pt;margin-top:38.15pt;width:0;height:13.2pt;z-index: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8044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444CD2E" wp14:editId="6E80348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497205</wp:posOffset>
                      </wp:positionV>
                      <wp:extent cx="0" cy="167640"/>
                      <wp:effectExtent l="95250" t="0" r="57150" b="4191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90A41" id="Straight Arrow Connector 5" o:spid="_x0000_s1026" type="#_x0000_t32" style="position:absolute;margin-left:58.5pt;margin-top:39.15pt;width:0;height:13.2pt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856D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476CF311" wp14:editId="39B5B81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497205</wp:posOffset>
                      </wp:positionV>
                      <wp:extent cx="33604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042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196A8" id="Straight Connector 4" o:spid="_x0000_s1026" style="position:absolute;flip:y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39.15pt" to="321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56D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0B64B0FD" wp14:editId="30E690D5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436245</wp:posOffset>
                      </wp:positionV>
                      <wp:extent cx="0" cy="76200"/>
                      <wp:effectExtent l="1905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C8B68" id="Straight Connector 2" o:spid="_x0000_s1026" style="position:absolute;z-index: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34.35pt" to="182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B104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184F1AB1" wp14:editId="2DBFAD9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70485</wp:posOffset>
                      </wp:positionV>
                      <wp:extent cx="4465320" cy="335280"/>
                      <wp:effectExtent l="0" t="0" r="11430" b="2667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9EB84" w14:textId="77777777" w:rsidR="00ED1F4A" w:rsidRPr="00B10442" w:rsidRDefault="00ED1F4A" w:rsidP="00B104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0442">
                                    <w:rPr>
                                      <w:color w:val="000000" w:themeColor="text1"/>
                                    </w:rPr>
                                    <w:t>Concern can be identified or raised in different ways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F1AB1" id="Rectangle: Rounded Corners 1" o:spid="_x0000_s1030" style="position:absolute;margin-left:14.1pt;margin-top:5.55pt;width:351.6pt;height:26.4pt;z-index:25142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" fillcolor="#f7caac [1301]" strokecolor="black [3213]" strokeweight="1pt">
                      <v:stroke joinstyle="miter"/>
                      <v:textbox>
                        <w:txbxContent>
                          <w:p w14:paraId="79A9EB84" w14:textId="77777777" w:rsidR="00ED1F4A" w:rsidRPr="00B10442" w:rsidRDefault="00ED1F4A" w:rsidP="00B104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0442">
                              <w:rPr>
                                <w:color w:val="000000" w:themeColor="text1"/>
                              </w:rPr>
                              <w:t>Concern can be identified or raised in different ways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10442" w14:paraId="14C04FF4" w14:textId="77777777" w:rsidTr="00D361F0">
        <w:trPr>
          <w:cantSplit/>
          <w:trHeight w:val="3912"/>
        </w:trPr>
        <w:tc>
          <w:tcPr>
            <w:tcW w:w="675" w:type="dxa"/>
            <w:shd w:val="clear" w:color="auto" w:fill="D9E2F3" w:themeFill="accent1" w:themeFillTint="33"/>
            <w:textDirection w:val="btLr"/>
            <w:vAlign w:val="center"/>
          </w:tcPr>
          <w:p w14:paraId="27789146" w14:textId="77777777" w:rsidR="00B10442" w:rsidRDefault="00666393" w:rsidP="00666393">
            <w:pPr>
              <w:spacing w:line="240" w:lineRule="auto"/>
              <w:ind w:left="113" w:right="113"/>
              <w:jc w:val="center"/>
            </w:pPr>
            <w:r>
              <w:t>Decision – Can the information be shared?</w:t>
            </w:r>
          </w:p>
        </w:tc>
        <w:tc>
          <w:tcPr>
            <w:tcW w:w="7995" w:type="dxa"/>
          </w:tcPr>
          <w:p w14:paraId="5769E699" w14:textId="77777777" w:rsidR="00B10442" w:rsidRDefault="00F3688E" w:rsidP="00B104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D72BFDD" wp14:editId="2637447F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2411095</wp:posOffset>
                      </wp:positionV>
                      <wp:extent cx="971550" cy="175260"/>
                      <wp:effectExtent l="0" t="0" r="76200" b="7239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1752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DDFC" id="Straight Arrow Connector 29" o:spid="_x0000_s1026" type="#_x0000_t32" style="position:absolute;margin-left:110.1pt;margin-top:189.85pt;width:76.5pt;height:13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14B935B" wp14:editId="3B60CE05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1123315</wp:posOffset>
                      </wp:positionV>
                      <wp:extent cx="1493520" cy="1280160"/>
                      <wp:effectExtent l="0" t="0" r="11430" b="1524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12801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0F5FA" w14:textId="77777777" w:rsidR="00ED1F4A" w:rsidRPr="00660981" w:rsidRDefault="00ED1F4A" w:rsidP="00F3688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Data owner makes a clear record giving rationale of why the information has not been shared.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4B935B" id="Rectangle: Rounded Corners 28" o:spid="_x0000_s1031" style="position:absolute;margin-left:254.1pt;margin-top:88.45pt;width:117.6pt;height:100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" fillcolor="#f7caac [1301]" strokecolor="black [3213]" strokeweight="1pt">
                      <v:stroke joinstyle="miter"/>
                      <v:textbox inset="1.3mm,,1.3mm">
                        <w:txbxContent>
                          <w:p w14:paraId="1F40F5FA" w14:textId="77777777" w:rsidR="00ED1F4A" w:rsidRPr="00660981" w:rsidRDefault="00ED1F4A" w:rsidP="00F3688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Data owner makes a clear record giving rationale of why the information has not been shared.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BCC65FE" wp14:editId="3B71826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1108075</wp:posOffset>
                      </wp:positionV>
                      <wp:extent cx="2773680" cy="1310640"/>
                      <wp:effectExtent l="0" t="0" r="26670" b="2286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680" cy="13106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96569" w14:textId="77777777" w:rsidR="00ED1F4A" w:rsidRPr="00660981" w:rsidRDefault="00ED1F4A" w:rsidP="00F3688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Unless it puts an adult or child in danger, the employee/volunteer should be informed what information about them will be shared. Wherever possible, seek their consent to share the information and be given a right to reply.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C65FE" id="Rectangle: Rounded Corners 27" o:spid="_x0000_s1032" style="position:absolute;margin-left:5.7pt;margin-top:87.25pt;width:218.4pt;height:103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" fillcolor="#f7caac [1301]" strokecolor="black [3213]" strokeweight="1pt">
                      <v:stroke joinstyle="miter"/>
                      <v:textbox inset="1.3mm,,1.3mm">
                        <w:txbxContent>
                          <w:p w14:paraId="39B96569" w14:textId="77777777" w:rsidR="00ED1F4A" w:rsidRPr="00660981" w:rsidRDefault="00ED1F4A" w:rsidP="00F3688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Unless it puts an adult or child in danger, the employee/volunteer should be informed what information about them will be shared. Wherever possible, seek their consent to share the information and be given a right to reply.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9328" behindDoc="0" locked="0" layoutInCell="1" allowOverlap="1" wp14:anchorId="0CA3E3E3" wp14:editId="066A3FBA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737235</wp:posOffset>
                      </wp:positionV>
                      <wp:extent cx="487680" cy="2743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A7B67" w14:textId="77777777" w:rsidR="00ED1F4A" w:rsidRDefault="00ED1F4A" w:rsidP="00F3688E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3E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3" type="#_x0000_t202" style="position:absolute;margin-left:247.4pt;margin-top:58.05pt;width:38.4pt;height:21.6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" filled="f" stroked="f">
                      <v:textbox>
                        <w:txbxContent>
                          <w:p w14:paraId="3DBA7B67" w14:textId="77777777" w:rsidR="00ED1F4A" w:rsidRDefault="00ED1F4A" w:rsidP="00F3688E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51B8841" wp14:editId="7C46FC9A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782955</wp:posOffset>
                      </wp:positionV>
                      <wp:extent cx="1143000" cy="266700"/>
                      <wp:effectExtent l="0" t="0" r="76200" b="762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A439C" id="Straight Arrow Connector 25" o:spid="_x0000_s1026" type="#_x0000_t32" style="position:absolute;margin-left:176.6pt;margin-top:61.65pt;width:90pt;height:21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5232" behindDoc="0" locked="0" layoutInCell="1" allowOverlap="1" wp14:anchorId="4A559BBA" wp14:editId="51440B1B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757555</wp:posOffset>
                      </wp:positionV>
                      <wp:extent cx="487680" cy="2743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CE89C" w14:textId="77777777" w:rsidR="00ED1F4A" w:rsidRDefault="00ED1F4A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59BBA" id="_x0000_s1034" type="#_x0000_t202" style="position:absolute;margin-left:74.7pt;margin-top:59.65pt;width:38.4pt;height:21.6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t5+wEAANMDAAAOAAAAZHJzL2Uyb0RvYy54bWysU8tu2zAQvBfoPxC815JdO3YEy0GaNEWB&#10;9AGk/YA1RVlESS5L0pbcr++SchyjvRXVgSC52tmd2eH6ZjCaHaQPCm3Np5OSM2kFNsruav7928Ob&#10;F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" filled="f" stroked="f">
                      <v:textbox>
                        <w:txbxContent>
                          <w:p w14:paraId="10DCE89C" w14:textId="77777777" w:rsidR="00ED1F4A" w:rsidRDefault="00ED1F4A">
                            <w: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6AF129" wp14:editId="33B2906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780415</wp:posOffset>
                      </wp:positionV>
                      <wp:extent cx="1143000" cy="266700"/>
                      <wp:effectExtent l="38100" t="0" r="19050" b="762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266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DC9EB" id="Straight Arrow Connector 24" o:spid="_x0000_s1026" type="#_x0000_t32" style="position:absolute;margin-left:87.3pt;margin-top:61.45pt;width:90pt;height:21pt;flip:x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2F73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459B4F3" wp14:editId="607FB4B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239395</wp:posOffset>
                      </wp:positionV>
                      <wp:extent cx="4465320" cy="533400"/>
                      <wp:effectExtent l="0" t="0" r="11430" b="1905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7DCCC" w14:textId="77777777" w:rsidR="00ED1F4A" w:rsidRPr="001B14BF" w:rsidRDefault="00ED1F4A" w:rsidP="002F73AF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The </w:t>
                                  </w:r>
                                  <w:r w:rsidRPr="00D361F0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data owner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must decide whether it will disclose the information to the employer of the employee/volunteer and any relevant others.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9B4F3" id="Rectangle: Rounded Corners 21" o:spid="_x0000_s1035" style="position:absolute;margin-left:3.3pt;margin-top:18.85pt;width:351.6pt;height:42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" fillcolor="#f7caac [1301]" strokecolor="black [3213]" strokeweight="1pt">
                      <v:stroke joinstyle="miter"/>
                      <v:textbox inset="1.3mm,,1.3mm">
                        <w:txbxContent>
                          <w:p w14:paraId="3DB7DCCC" w14:textId="77777777" w:rsidR="00ED1F4A" w:rsidRPr="001B14BF" w:rsidRDefault="00ED1F4A" w:rsidP="002F73A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D361F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data owner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must decide whether it will disclose the information to the employer of the employee/volunteer and any relevant others.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10442" w14:paraId="07EC67E9" w14:textId="77777777" w:rsidTr="00D361F0">
        <w:trPr>
          <w:cantSplit/>
          <w:trHeight w:val="3912"/>
        </w:trPr>
        <w:tc>
          <w:tcPr>
            <w:tcW w:w="675" w:type="dxa"/>
            <w:shd w:val="clear" w:color="auto" w:fill="DEEAF6" w:themeFill="accent5" w:themeFillTint="33"/>
            <w:textDirection w:val="btLr"/>
            <w:vAlign w:val="center"/>
          </w:tcPr>
          <w:p w14:paraId="30C80B59" w14:textId="77777777" w:rsidR="00B10442" w:rsidRDefault="00F3688E" w:rsidP="00F3688E">
            <w:pPr>
              <w:spacing w:line="240" w:lineRule="auto"/>
              <w:ind w:left="113" w:right="113"/>
              <w:jc w:val="center"/>
            </w:pPr>
            <w:r>
              <w:t>Risk management/employer actions</w:t>
            </w:r>
          </w:p>
        </w:tc>
        <w:tc>
          <w:tcPr>
            <w:tcW w:w="7995" w:type="dxa"/>
          </w:tcPr>
          <w:p w14:paraId="056828A8" w14:textId="77777777" w:rsidR="00B10442" w:rsidRDefault="00D361F0" w:rsidP="00B10442">
            <w:r w:rsidRPr="00F368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E4442D9" wp14:editId="3BC530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1779905</wp:posOffset>
                      </wp:positionV>
                      <wp:extent cx="4747260" cy="662940"/>
                      <wp:effectExtent l="0" t="0" r="15240" b="2286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260" cy="6629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E7375" w14:textId="0593BACA" w:rsidR="00ED1F4A" w:rsidRPr="001B14BF" w:rsidRDefault="00ED1F4A" w:rsidP="00D361F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The employer or volunteering manager takes risk management actions as appropriate to the individual case, </w:t>
                                  </w:r>
                                  <w:r w:rsidR="00341A7F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e.g.,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increased supervision or monitoring, disciplinary or dismissal, referral to other agencies.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442D9" id="Rectangle: Rounded Corners 34" o:spid="_x0000_s1036" style="position:absolute;margin-left:-.3pt;margin-top:140.15pt;width:373.8pt;height:52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" fillcolor="#c5e0b3 [1305]" strokecolor="black [3213]" strokeweight="1pt">
                      <v:stroke joinstyle="miter"/>
                      <v:textbox inset="1.3mm,,1.3mm">
                        <w:txbxContent>
                          <w:p w14:paraId="42EE7375" w14:textId="0593BACA" w:rsidR="00ED1F4A" w:rsidRPr="001B14BF" w:rsidRDefault="00ED1F4A" w:rsidP="00D361F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employer or volunteering manager takes risk management actions as appropriate to the individual case, </w:t>
                            </w:r>
                            <w:r w:rsidR="00341A7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e.g.,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increased supervision or monitoring, disciplinary or dismissal, referral to other agencies.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D19641" wp14:editId="017DF72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671195</wp:posOffset>
                      </wp:positionV>
                      <wp:extent cx="0" cy="232410"/>
                      <wp:effectExtent l="95250" t="0" r="57150" b="5334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47BE" id="Straight Arrow Connector 31" o:spid="_x0000_s1026" type="#_x0000_t32" style="position:absolute;margin-left:185.4pt;margin-top:52.85pt;width:0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80890F" wp14:editId="5616ED2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141605</wp:posOffset>
                      </wp:positionV>
                      <wp:extent cx="4747260" cy="533400"/>
                      <wp:effectExtent l="0" t="0" r="15240" b="1905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26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040D2" w14:textId="77777777" w:rsidR="00ED1F4A" w:rsidRPr="001B14BF" w:rsidRDefault="00ED1F4A" w:rsidP="00F3688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The </w:t>
                                  </w:r>
                                  <w:r w:rsidRPr="00D361F0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data owner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shares information with the employer or volunteering manager.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80890F" id="Rectangle: Rounded Corners 30" o:spid="_x0000_s1037" style="position:absolute;margin-left:3.9pt;margin-top:11.15pt;width:373.8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" fillcolor="#c5e0b3 [1305]" strokecolor="black [3213]" strokeweight="1pt">
                      <v:stroke joinstyle="miter"/>
                      <v:textbox inset="1.3mm,,1.3mm">
                        <w:txbxContent>
                          <w:p w14:paraId="5D5040D2" w14:textId="77777777" w:rsidR="00ED1F4A" w:rsidRPr="001B14BF" w:rsidRDefault="00ED1F4A" w:rsidP="00F3688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D361F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data owner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shares information with the employer or volunteering manager.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68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893C069" wp14:editId="6749698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911225</wp:posOffset>
                      </wp:positionV>
                      <wp:extent cx="4747260" cy="632460"/>
                      <wp:effectExtent l="0" t="0" r="15240" b="1524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260" cy="632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CE371" w14:textId="77777777" w:rsidR="00ED1F4A" w:rsidRPr="001B14BF" w:rsidRDefault="00ED1F4A" w:rsidP="00F3688E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The employer or volunteering manager assesses the risk and may investigate through internal employment processes where it is appropriate to do 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3C069" id="Rectangle: Rounded Corners 32" o:spid="_x0000_s1038" style="position:absolute;margin-left:2.7pt;margin-top:71.75pt;width:373.8pt;height:4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" fillcolor="#c5e0b3 [1305]" strokecolor="black [3213]" strokeweight="1pt">
                      <v:stroke joinstyle="miter"/>
                      <v:textbox inset="1.3mm,,1.3mm">
                        <w:txbxContent>
                          <w:p w14:paraId="527CE371" w14:textId="77777777" w:rsidR="00ED1F4A" w:rsidRPr="001B14BF" w:rsidRDefault="00ED1F4A" w:rsidP="00F3688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The employer or volunteering manager assesses the risk and may investigate through internal employment processes where it is appropriate to do so.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68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662B478" wp14:editId="13B21133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1539875</wp:posOffset>
                      </wp:positionV>
                      <wp:extent cx="0" cy="232410"/>
                      <wp:effectExtent l="95250" t="0" r="57150" b="533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AD53" id="Straight Arrow Connector 33" o:spid="_x0000_s1026" type="#_x0000_t32" style="position:absolute;margin-left:186.6pt;margin-top:121.25pt;width:0;height:18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135B15F0" w14:textId="77777777" w:rsidR="00B10442" w:rsidRPr="00B10442" w:rsidRDefault="00B10442" w:rsidP="00B10442"/>
    <w:p w14:paraId="286545D2" w14:textId="77777777" w:rsidR="005943C6" w:rsidRDefault="005943C6" w:rsidP="00DD16ED">
      <w:pPr>
        <w:sectPr w:rsidR="005943C6" w:rsidSect="00B565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17"/>
          <w:pgMar w:top="1304" w:right="1440" w:bottom="1701" w:left="2007" w:header="1134" w:footer="709" w:gutter="0"/>
          <w:cols w:space="708"/>
          <w:docGrid w:linePitch="360"/>
        </w:sectPr>
      </w:pPr>
    </w:p>
    <w:p w14:paraId="50345484" w14:textId="77777777" w:rsidR="00DD16ED" w:rsidRDefault="005943C6" w:rsidP="00E83CE8">
      <w:pPr>
        <w:pStyle w:val="Heading1"/>
        <w:spacing w:after="120"/>
        <w:contextualSpacing/>
      </w:pPr>
      <w:bookmarkStart w:id="1" w:name="_Appendix_2_-"/>
      <w:bookmarkEnd w:id="1"/>
      <w:r>
        <w:lastRenderedPageBreak/>
        <w:t xml:space="preserve">Appendix 2 - </w:t>
      </w:r>
      <w:r w:rsidR="00F46B94" w:rsidRPr="00F46B94">
        <w:t>Factors to consider in relation to PIPOT notifications</w:t>
      </w:r>
    </w:p>
    <w:tbl>
      <w:tblPr>
        <w:tblStyle w:val="TableGrid"/>
        <w:tblW w:w="10348" w:type="dxa"/>
        <w:tblInd w:w="-1168" w:type="dxa"/>
        <w:tblLook w:val="04A0" w:firstRow="1" w:lastRow="0" w:firstColumn="1" w:lastColumn="0" w:noHBand="0" w:noVBand="1"/>
      </w:tblPr>
      <w:tblGrid>
        <w:gridCol w:w="4253"/>
        <w:gridCol w:w="2031"/>
        <w:gridCol w:w="2032"/>
        <w:gridCol w:w="2032"/>
      </w:tblGrid>
      <w:tr w:rsidR="00E83CE8" w14:paraId="35A37819" w14:textId="77777777" w:rsidTr="009345E7">
        <w:tc>
          <w:tcPr>
            <w:tcW w:w="4253" w:type="dxa"/>
            <w:vAlign w:val="center"/>
          </w:tcPr>
          <w:p w14:paraId="029B33E2" w14:textId="77777777" w:rsidR="00E83CE8" w:rsidRPr="00C20B6E" w:rsidRDefault="00E83CE8" w:rsidP="009345E7">
            <w:pPr>
              <w:jc w:val="center"/>
              <w:rPr>
                <w:b/>
                <w:bCs/>
              </w:rPr>
            </w:pPr>
            <w:r w:rsidRPr="00C20B6E">
              <w:rPr>
                <w:b/>
                <w:bCs/>
              </w:rPr>
              <w:t>Questions</w:t>
            </w:r>
          </w:p>
        </w:tc>
        <w:tc>
          <w:tcPr>
            <w:tcW w:w="2031" w:type="dxa"/>
            <w:shd w:val="clear" w:color="auto" w:fill="92D050"/>
            <w:vAlign w:val="center"/>
          </w:tcPr>
          <w:p w14:paraId="1722161C" w14:textId="77777777" w:rsidR="00E83CE8" w:rsidRPr="00C20B6E" w:rsidRDefault="00E83CE8" w:rsidP="009345E7">
            <w:pPr>
              <w:jc w:val="center"/>
              <w:rPr>
                <w:b/>
                <w:bCs/>
              </w:rPr>
            </w:pPr>
            <w:r w:rsidRPr="00C20B6E">
              <w:rPr>
                <w:b/>
                <w:bCs/>
              </w:rPr>
              <w:t>No cause for concern</w:t>
            </w:r>
          </w:p>
        </w:tc>
        <w:tc>
          <w:tcPr>
            <w:tcW w:w="2032" w:type="dxa"/>
            <w:shd w:val="clear" w:color="auto" w:fill="FFC000"/>
            <w:vAlign w:val="center"/>
          </w:tcPr>
          <w:p w14:paraId="11B6DBB6" w14:textId="77777777" w:rsidR="00E83CE8" w:rsidRPr="00C20B6E" w:rsidRDefault="00E83CE8" w:rsidP="009345E7">
            <w:pPr>
              <w:jc w:val="center"/>
              <w:rPr>
                <w:b/>
                <w:bCs/>
              </w:rPr>
            </w:pPr>
            <w:r w:rsidRPr="00C20B6E">
              <w:rPr>
                <w:b/>
                <w:bCs/>
              </w:rPr>
              <w:t>Some cause for concern requiring investigation</w:t>
            </w:r>
          </w:p>
        </w:tc>
        <w:tc>
          <w:tcPr>
            <w:tcW w:w="2032" w:type="dxa"/>
            <w:shd w:val="clear" w:color="auto" w:fill="FF0000"/>
            <w:vAlign w:val="center"/>
          </w:tcPr>
          <w:p w14:paraId="2F178DB0" w14:textId="77777777" w:rsidR="00E83CE8" w:rsidRPr="00C20B6E" w:rsidRDefault="00E83CE8" w:rsidP="009345E7">
            <w:pPr>
              <w:jc w:val="center"/>
              <w:rPr>
                <w:b/>
                <w:bCs/>
              </w:rPr>
            </w:pPr>
            <w:r w:rsidRPr="00C20B6E">
              <w:rPr>
                <w:b/>
                <w:bCs/>
              </w:rPr>
              <w:t>Cause for concern</w:t>
            </w:r>
          </w:p>
        </w:tc>
      </w:tr>
    </w:tbl>
    <w:p w14:paraId="5B4324C8" w14:textId="77777777" w:rsidR="00E83CE8" w:rsidRPr="00C20B6E" w:rsidRDefault="00E83CE8" w:rsidP="00E83CE8">
      <w:pPr>
        <w:contextualSpacing/>
      </w:pPr>
    </w:p>
    <w:tbl>
      <w:tblPr>
        <w:tblStyle w:val="TableGrid"/>
        <w:tblW w:w="10348" w:type="dxa"/>
        <w:tblInd w:w="-1168" w:type="dxa"/>
        <w:tblLook w:val="04A0" w:firstRow="1" w:lastRow="0" w:firstColumn="1" w:lastColumn="0" w:noHBand="0" w:noVBand="1"/>
      </w:tblPr>
      <w:tblGrid>
        <w:gridCol w:w="4253"/>
        <w:gridCol w:w="2031"/>
        <w:gridCol w:w="2032"/>
        <w:gridCol w:w="2032"/>
      </w:tblGrid>
      <w:tr w:rsidR="00E83CE8" w14:paraId="0E34F864" w14:textId="77777777" w:rsidTr="009345E7">
        <w:tc>
          <w:tcPr>
            <w:tcW w:w="4253" w:type="dxa"/>
          </w:tcPr>
          <w:p w14:paraId="39E6F45C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1. The person has behaved in a way that has harmed or may have harmed an Adult with care &amp; support needs?</w:t>
            </w:r>
          </w:p>
        </w:tc>
        <w:tc>
          <w:tcPr>
            <w:tcW w:w="2031" w:type="dxa"/>
            <w:shd w:val="clear" w:color="auto" w:fill="92D050"/>
          </w:tcPr>
          <w:p w14:paraId="6C392FE2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No harm or potential harm</w:t>
            </w:r>
          </w:p>
        </w:tc>
        <w:tc>
          <w:tcPr>
            <w:tcW w:w="2032" w:type="dxa"/>
            <w:shd w:val="clear" w:color="auto" w:fill="FFC000"/>
          </w:tcPr>
          <w:p w14:paraId="68EECF5C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Some harm or potential harm</w:t>
            </w:r>
          </w:p>
        </w:tc>
        <w:tc>
          <w:tcPr>
            <w:tcW w:w="2032" w:type="dxa"/>
            <w:shd w:val="clear" w:color="auto" w:fill="FF0000"/>
          </w:tcPr>
          <w:p w14:paraId="2C95E9BE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Serious harm or potential harm</w:t>
            </w:r>
          </w:p>
        </w:tc>
      </w:tr>
      <w:tr w:rsidR="00E83CE8" w14:paraId="7A6D8CF2" w14:textId="77777777" w:rsidTr="009345E7">
        <w:tc>
          <w:tcPr>
            <w:tcW w:w="4253" w:type="dxa"/>
          </w:tcPr>
          <w:p w14:paraId="2129CA0E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2. Possibly committed criminal offence against or related to adults at risk?</w:t>
            </w:r>
          </w:p>
        </w:tc>
        <w:tc>
          <w:tcPr>
            <w:tcW w:w="2031" w:type="dxa"/>
            <w:shd w:val="clear" w:color="auto" w:fill="92D050"/>
          </w:tcPr>
          <w:p w14:paraId="5B3937A0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No</w:t>
            </w:r>
          </w:p>
        </w:tc>
        <w:tc>
          <w:tcPr>
            <w:tcW w:w="2032" w:type="dxa"/>
            <w:shd w:val="clear" w:color="auto" w:fill="FFC000"/>
          </w:tcPr>
          <w:p w14:paraId="3D17EC56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Not to an Adult with care &amp; support needs but the offence is serious</w:t>
            </w:r>
          </w:p>
        </w:tc>
        <w:tc>
          <w:tcPr>
            <w:tcW w:w="2032" w:type="dxa"/>
            <w:shd w:val="clear" w:color="auto" w:fill="FF0000"/>
          </w:tcPr>
          <w:p w14:paraId="59D278B5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Yes</w:t>
            </w:r>
          </w:p>
        </w:tc>
      </w:tr>
      <w:tr w:rsidR="00E83CE8" w14:paraId="30432A86" w14:textId="77777777" w:rsidTr="009345E7">
        <w:tc>
          <w:tcPr>
            <w:tcW w:w="4253" w:type="dxa"/>
          </w:tcPr>
          <w:p w14:paraId="57C50DE8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3. Otherwise behaved towards an adult/s at risk or in a way that indicates s/he is unsuitable to work with adults with care and support needs.</w:t>
            </w:r>
          </w:p>
        </w:tc>
        <w:tc>
          <w:tcPr>
            <w:tcW w:w="2031" w:type="dxa"/>
            <w:shd w:val="clear" w:color="auto" w:fill="92D050"/>
          </w:tcPr>
          <w:p w14:paraId="3DB36FFF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No</w:t>
            </w:r>
          </w:p>
        </w:tc>
        <w:tc>
          <w:tcPr>
            <w:tcW w:w="2032" w:type="dxa"/>
            <w:shd w:val="clear" w:color="auto" w:fill="FFC000"/>
          </w:tcPr>
          <w:p w14:paraId="27DC6700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Yes</w:t>
            </w:r>
          </w:p>
        </w:tc>
        <w:tc>
          <w:tcPr>
            <w:tcW w:w="2032" w:type="dxa"/>
            <w:shd w:val="clear" w:color="auto" w:fill="FF0000"/>
          </w:tcPr>
          <w:p w14:paraId="4D682AEA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83CE8" w14:paraId="3097BBCD" w14:textId="77777777" w:rsidTr="009345E7">
        <w:tc>
          <w:tcPr>
            <w:tcW w:w="4253" w:type="dxa"/>
          </w:tcPr>
          <w:p w14:paraId="1BC33684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4. Has the person behaved in a way that has harmed children or may have harmed children which means their ability to provide a service to adults with care and support needs must be reviewed?</w:t>
            </w:r>
          </w:p>
        </w:tc>
        <w:tc>
          <w:tcPr>
            <w:tcW w:w="2031" w:type="dxa"/>
            <w:shd w:val="clear" w:color="auto" w:fill="92D050"/>
          </w:tcPr>
          <w:p w14:paraId="2B0F25A5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No</w:t>
            </w:r>
          </w:p>
        </w:tc>
        <w:tc>
          <w:tcPr>
            <w:tcW w:w="2032" w:type="dxa"/>
            <w:shd w:val="clear" w:color="auto" w:fill="FFC000"/>
          </w:tcPr>
          <w:p w14:paraId="7F23ED8D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Yes</w:t>
            </w:r>
          </w:p>
        </w:tc>
        <w:tc>
          <w:tcPr>
            <w:tcW w:w="2032" w:type="dxa"/>
            <w:shd w:val="clear" w:color="auto" w:fill="FF0000"/>
          </w:tcPr>
          <w:p w14:paraId="205D266C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83CE8" w14:paraId="6C62E3A6" w14:textId="77777777" w:rsidTr="009345E7">
        <w:tc>
          <w:tcPr>
            <w:tcW w:w="4253" w:type="dxa"/>
          </w:tcPr>
          <w:p w14:paraId="480C74A6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5. May be subject to abuse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themselves which means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their ability to provide a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service to adults with care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and support needs must be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reviewed</w:t>
            </w:r>
          </w:p>
        </w:tc>
        <w:tc>
          <w:tcPr>
            <w:tcW w:w="2031" w:type="dxa"/>
            <w:shd w:val="clear" w:color="auto" w:fill="92D050"/>
          </w:tcPr>
          <w:p w14:paraId="20E3E198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032" w:type="dxa"/>
            <w:shd w:val="clear" w:color="auto" w:fill="FFC000"/>
          </w:tcPr>
          <w:p w14:paraId="61523D2A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032" w:type="dxa"/>
            <w:shd w:val="clear" w:color="auto" w:fill="FF0000"/>
          </w:tcPr>
          <w:p w14:paraId="2B014FE6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83CE8" w14:paraId="7AA34C98" w14:textId="77777777" w:rsidTr="009345E7">
        <w:tc>
          <w:tcPr>
            <w:tcW w:w="4253" w:type="dxa"/>
          </w:tcPr>
          <w:p w14:paraId="28C440E1" w14:textId="3892CFC6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 w:rsidRPr="00C03A27">
              <w:rPr>
                <w:sz w:val="22"/>
                <w:szCs w:val="22"/>
              </w:rPr>
              <w:t>6. Behaved in a way which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questions their ability to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provide a service to adults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with care and support needs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which must be reviewed –</w:t>
            </w:r>
            <w:r>
              <w:rPr>
                <w:sz w:val="22"/>
                <w:szCs w:val="22"/>
              </w:rPr>
              <w:t xml:space="preserve"> </w:t>
            </w:r>
            <w:r w:rsidR="00341A7F" w:rsidRPr="00C03A27">
              <w:rPr>
                <w:sz w:val="22"/>
                <w:szCs w:val="22"/>
              </w:rPr>
              <w:t>e.g.,</w:t>
            </w:r>
            <w:r w:rsidRPr="00C03A27">
              <w:rPr>
                <w:sz w:val="22"/>
                <w:szCs w:val="22"/>
              </w:rPr>
              <w:t xml:space="preserve"> conviction for grievous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bodily harm who is not an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Adult with care &amp; support</w:t>
            </w:r>
            <w:r>
              <w:rPr>
                <w:sz w:val="22"/>
                <w:szCs w:val="22"/>
              </w:rPr>
              <w:t xml:space="preserve"> </w:t>
            </w:r>
            <w:r w:rsidRPr="00C03A27">
              <w:rPr>
                <w:sz w:val="22"/>
                <w:szCs w:val="22"/>
              </w:rPr>
              <w:t>needs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1" w:type="dxa"/>
            <w:shd w:val="clear" w:color="auto" w:fill="92D050"/>
          </w:tcPr>
          <w:p w14:paraId="0BF9CF09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032" w:type="dxa"/>
            <w:shd w:val="clear" w:color="auto" w:fill="FFC000"/>
          </w:tcPr>
          <w:p w14:paraId="098830D7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032" w:type="dxa"/>
            <w:shd w:val="clear" w:color="auto" w:fill="FF0000"/>
          </w:tcPr>
          <w:p w14:paraId="48C64DCB" w14:textId="77777777" w:rsidR="00E83CE8" w:rsidRPr="00C03A27" w:rsidRDefault="00E83CE8" w:rsidP="009345E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5BE59FA" w14:textId="77777777" w:rsidR="00E83CE8" w:rsidRDefault="00E83CE8" w:rsidP="00E83CE8">
      <w:pPr>
        <w:contextualSpacing/>
      </w:pPr>
    </w:p>
    <w:tbl>
      <w:tblPr>
        <w:tblStyle w:val="TableGrid"/>
        <w:tblW w:w="6095" w:type="dxa"/>
        <w:tblInd w:w="3085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</w:tblGrid>
      <w:tr w:rsidR="00E83CE8" w14:paraId="4E663D94" w14:textId="77777777" w:rsidTr="009345E7">
        <w:tc>
          <w:tcPr>
            <w:tcW w:w="2031" w:type="dxa"/>
            <w:shd w:val="clear" w:color="auto" w:fill="92D050"/>
          </w:tcPr>
          <w:p w14:paraId="528EC847" w14:textId="77777777" w:rsidR="00E83CE8" w:rsidRPr="00C03A27" w:rsidRDefault="00E83CE8" w:rsidP="009345E7">
            <w:pPr>
              <w:rPr>
                <w:b/>
                <w:bCs/>
                <w:sz w:val="22"/>
                <w:szCs w:val="22"/>
              </w:rPr>
            </w:pPr>
            <w:r w:rsidRPr="00C03A27">
              <w:rPr>
                <w:b/>
                <w:bCs/>
                <w:sz w:val="22"/>
                <w:szCs w:val="22"/>
              </w:rPr>
              <w:t>ALL GREEN NOT SAFEGUARDING OR PIPOT</w:t>
            </w:r>
          </w:p>
        </w:tc>
        <w:tc>
          <w:tcPr>
            <w:tcW w:w="2032" w:type="dxa"/>
            <w:shd w:val="clear" w:color="auto" w:fill="FFC000"/>
          </w:tcPr>
          <w:p w14:paraId="4AA61A51" w14:textId="77777777" w:rsidR="00E83CE8" w:rsidRPr="00C03A27" w:rsidRDefault="00E83CE8" w:rsidP="009345E7">
            <w:pPr>
              <w:rPr>
                <w:b/>
                <w:bCs/>
                <w:sz w:val="22"/>
                <w:szCs w:val="22"/>
              </w:rPr>
            </w:pPr>
            <w:r w:rsidRPr="00C03A27">
              <w:rPr>
                <w:b/>
                <w:bCs/>
                <w:sz w:val="22"/>
                <w:szCs w:val="22"/>
              </w:rPr>
              <w:t>MORE THAN TWO AMBER – FOLLOW PIPOT PROCEDURE</w:t>
            </w:r>
          </w:p>
        </w:tc>
        <w:tc>
          <w:tcPr>
            <w:tcW w:w="2032" w:type="dxa"/>
            <w:shd w:val="clear" w:color="auto" w:fill="FF0000"/>
          </w:tcPr>
          <w:p w14:paraId="614C7D0D" w14:textId="77777777" w:rsidR="00E83CE8" w:rsidRPr="00C03A27" w:rsidRDefault="00E83CE8" w:rsidP="009345E7">
            <w:pPr>
              <w:rPr>
                <w:b/>
                <w:bCs/>
                <w:sz w:val="22"/>
                <w:szCs w:val="22"/>
              </w:rPr>
            </w:pPr>
            <w:r w:rsidRPr="00C03A27">
              <w:rPr>
                <w:b/>
                <w:bCs/>
                <w:sz w:val="22"/>
                <w:szCs w:val="22"/>
              </w:rPr>
              <w:t>ONE OR MORE RED – FOLLOW SAFEGUARDING PROCEDURES</w:t>
            </w:r>
          </w:p>
        </w:tc>
      </w:tr>
    </w:tbl>
    <w:p w14:paraId="43553926" w14:textId="77777777" w:rsidR="00E83CE8" w:rsidRPr="00E83CE8" w:rsidRDefault="00E83CE8" w:rsidP="00E83CE8"/>
    <w:sectPr w:rsidR="00E83CE8" w:rsidRPr="00E83CE8" w:rsidSect="00B565EA">
      <w:pgSz w:w="11901" w:h="16817"/>
      <w:pgMar w:top="1304" w:right="1440" w:bottom="1701" w:left="200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0985" w14:textId="77777777" w:rsidR="004F204B" w:rsidRDefault="004F204B" w:rsidP="00AE37F0">
      <w:pPr>
        <w:spacing w:after="0" w:line="240" w:lineRule="auto"/>
      </w:pPr>
      <w:r>
        <w:separator/>
      </w:r>
    </w:p>
  </w:endnote>
  <w:endnote w:type="continuationSeparator" w:id="0">
    <w:p w14:paraId="71EE8437" w14:textId="77777777" w:rsidR="004F204B" w:rsidRDefault="004F204B" w:rsidP="00AE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6FF" w14:textId="77777777" w:rsidR="00F65CCD" w:rsidRDefault="00F6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90EC" w14:textId="77777777" w:rsidR="00F65CCD" w:rsidRDefault="00F65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2D88" w14:textId="77777777" w:rsidR="00F65CCD" w:rsidRDefault="00F6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5CB7" w14:textId="77777777" w:rsidR="004F204B" w:rsidRDefault="004F204B" w:rsidP="00AE37F0">
      <w:pPr>
        <w:spacing w:after="0" w:line="240" w:lineRule="auto"/>
      </w:pPr>
      <w:r>
        <w:separator/>
      </w:r>
    </w:p>
  </w:footnote>
  <w:footnote w:type="continuationSeparator" w:id="0">
    <w:p w14:paraId="043FC137" w14:textId="77777777" w:rsidR="004F204B" w:rsidRDefault="004F204B" w:rsidP="00AE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011C" w14:textId="77777777" w:rsidR="00F65CCD" w:rsidRDefault="00F6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B75C" w14:textId="0DC0B3C2" w:rsidR="00F65CCD" w:rsidRDefault="00F65C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BCC982" wp14:editId="7F0C8ADB">
          <wp:simplePos x="0" y="0"/>
          <wp:positionH relativeFrom="column">
            <wp:posOffset>1576705</wp:posOffset>
          </wp:positionH>
          <wp:positionV relativeFrom="paragraph">
            <wp:posOffset>-567690</wp:posOffset>
          </wp:positionV>
          <wp:extent cx="831850" cy="596900"/>
          <wp:effectExtent l="0" t="0" r="6350" b="0"/>
          <wp:wrapTight wrapText="bothSides">
            <wp:wrapPolygon edited="0">
              <wp:start x="0" y="0"/>
              <wp:lineTo x="0" y="20681"/>
              <wp:lineTo x="21270" y="20681"/>
              <wp:lineTo x="21270" y="0"/>
              <wp:lineTo x="0" y="0"/>
            </wp:wrapPolygon>
          </wp:wrapTight>
          <wp:docPr id="3" name="Picture 3" descr="C:\Users\egranville\Desktop\BSA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anville\Desktop\BSA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3985" w14:textId="77777777" w:rsidR="00ED1F4A" w:rsidRDefault="00ED1F4A">
    <w:pPr>
      <w:pStyle w:val="Header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6D4"/>
    <w:multiLevelType w:val="hybridMultilevel"/>
    <w:tmpl w:val="DF3A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A16"/>
    <w:multiLevelType w:val="hybridMultilevel"/>
    <w:tmpl w:val="344A8048"/>
    <w:lvl w:ilvl="0" w:tplc="F3AA56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78D0"/>
    <w:multiLevelType w:val="multilevel"/>
    <w:tmpl w:val="E68C3FC2"/>
    <w:lvl w:ilvl="0">
      <w:start w:val="1"/>
      <w:numFmt w:val="decimal"/>
      <w:pStyle w:val="TOC4"/>
      <w:lvlText w:val="%1."/>
      <w:lvlJc w:val="right"/>
      <w:pPr>
        <w:ind w:left="0" w:hanging="170"/>
      </w:pPr>
      <w:rPr>
        <w:rFonts w:hint="default"/>
        <w:sz w:val="34"/>
      </w:rPr>
    </w:lvl>
    <w:lvl w:ilvl="1">
      <w:start w:val="1"/>
      <w:numFmt w:val="decimal"/>
      <w:lvlText w:val="%1.%2."/>
      <w:lvlJc w:val="right"/>
      <w:pPr>
        <w:ind w:left="0" w:hanging="170"/>
      </w:pPr>
      <w:rPr>
        <w:rFonts w:hint="default"/>
        <w:sz w:val="28"/>
      </w:rPr>
    </w:lvl>
    <w:lvl w:ilvl="2">
      <w:start w:val="1"/>
      <w:numFmt w:val="decimal"/>
      <w:pStyle w:val="TOC4"/>
      <w:lvlText w:val="%1.%2.%3."/>
      <w:lvlJc w:val="right"/>
      <w:pPr>
        <w:ind w:left="0" w:hanging="170"/>
      </w:pPr>
      <w:rPr>
        <w:rFonts w:hint="default"/>
        <w:color w:val="7F7F7F" w:themeColor="text1" w:themeTint="80"/>
        <w:sz w:val="22"/>
      </w:rPr>
    </w:lvl>
    <w:lvl w:ilvl="3">
      <w:start w:val="1"/>
      <w:numFmt w:val="decimal"/>
      <w:lvlText w:val="%1.%2.%3.%4."/>
      <w:lvlJc w:val="right"/>
      <w:pPr>
        <w:ind w:left="0" w:hanging="17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0" w:hanging="17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hanging="17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0" w:hanging="17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0" w:hanging="17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0" w:hanging="170"/>
      </w:pPr>
      <w:rPr>
        <w:rFonts w:hint="default"/>
      </w:rPr>
    </w:lvl>
  </w:abstractNum>
  <w:abstractNum w:abstractNumId="3" w15:restartNumberingAfterBreak="0">
    <w:nsid w:val="080D1095"/>
    <w:multiLevelType w:val="hybridMultilevel"/>
    <w:tmpl w:val="A07A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A75"/>
    <w:multiLevelType w:val="multilevel"/>
    <w:tmpl w:val="FD60FCF4"/>
    <w:lvl w:ilvl="0">
      <w:start w:val="1"/>
      <w:numFmt w:val="decimal"/>
      <w:lvlText w:val="%1."/>
      <w:lvlJc w:val="right"/>
      <w:pPr>
        <w:ind w:left="0" w:hanging="170"/>
      </w:pPr>
      <w:rPr>
        <w:rFonts w:hint="default"/>
        <w:sz w:val="34"/>
      </w:rPr>
    </w:lvl>
    <w:lvl w:ilvl="1">
      <w:start w:val="1"/>
      <w:numFmt w:val="decimal"/>
      <w:lvlText w:val="%1.%2."/>
      <w:lvlJc w:val="right"/>
      <w:pPr>
        <w:ind w:left="0" w:hanging="170"/>
      </w:pPr>
      <w:rPr>
        <w:rFonts w:hint="default"/>
        <w:sz w:val="28"/>
      </w:rPr>
    </w:lvl>
    <w:lvl w:ilvl="2">
      <w:start w:val="1"/>
      <w:numFmt w:val="decimal"/>
      <w:lvlText w:val="%1.%2.%3."/>
      <w:lvlJc w:val="right"/>
      <w:pPr>
        <w:ind w:left="0" w:hanging="170"/>
      </w:pPr>
      <w:rPr>
        <w:rFonts w:hint="default"/>
        <w:color w:val="7F7F7F" w:themeColor="text1" w:themeTint="80"/>
        <w:sz w:val="22"/>
      </w:rPr>
    </w:lvl>
    <w:lvl w:ilvl="3">
      <w:start w:val="1"/>
      <w:numFmt w:val="decimal"/>
      <w:lvlText w:val="%1.%2.%3.%4."/>
      <w:lvlJc w:val="right"/>
      <w:pPr>
        <w:ind w:left="0" w:hanging="17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0" w:hanging="17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hanging="17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0" w:hanging="17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0" w:hanging="17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0" w:hanging="170"/>
      </w:pPr>
      <w:rPr>
        <w:rFonts w:hint="default"/>
      </w:rPr>
    </w:lvl>
  </w:abstractNum>
  <w:abstractNum w:abstractNumId="5" w15:restartNumberingAfterBreak="0">
    <w:nsid w:val="11BB5B06"/>
    <w:multiLevelType w:val="hybridMultilevel"/>
    <w:tmpl w:val="66F0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4F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98532A"/>
    <w:multiLevelType w:val="hybridMultilevel"/>
    <w:tmpl w:val="6A40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C2AD6"/>
    <w:multiLevelType w:val="hybridMultilevel"/>
    <w:tmpl w:val="2ACC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2F864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07662"/>
    <w:multiLevelType w:val="hybridMultilevel"/>
    <w:tmpl w:val="A60A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7FF2"/>
    <w:multiLevelType w:val="multilevel"/>
    <w:tmpl w:val="F39AF1C6"/>
    <w:lvl w:ilvl="0">
      <w:start w:val="1"/>
      <w:numFmt w:val="decimal"/>
      <w:lvlText w:val="%1."/>
      <w:lvlJc w:val="right"/>
      <w:pPr>
        <w:ind w:left="0" w:hanging="170"/>
      </w:pPr>
      <w:rPr>
        <w:rFonts w:hint="default"/>
        <w:sz w:val="34"/>
      </w:rPr>
    </w:lvl>
    <w:lvl w:ilvl="1">
      <w:start w:val="1"/>
      <w:numFmt w:val="decimal"/>
      <w:lvlText w:val="%1.%2."/>
      <w:lvlJc w:val="right"/>
      <w:pPr>
        <w:ind w:left="0" w:hanging="170"/>
      </w:pPr>
      <w:rPr>
        <w:rFonts w:hint="default"/>
        <w:sz w:val="28"/>
      </w:rPr>
    </w:lvl>
    <w:lvl w:ilvl="2">
      <w:start w:val="1"/>
      <w:numFmt w:val="decimal"/>
      <w:lvlText w:val="%1.%2.%3."/>
      <w:lvlJc w:val="right"/>
      <w:pPr>
        <w:ind w:left="0" w:hanging="170"/>
      </w:pPr>
      <w:rPr>
        <w:rFonts w:hint="default"/>
        <w:color w:val="7F7F7F" w:themeColor="text1" w:themeTint="80"/>
        <w:sz w:val="22"/>
      </w:rPr>
    </w:lvl>
    <w:lvl w:ilvl="3">
      <w:start w:val="1"/>
      <w:numFmt w:val="decimal"/>
      <w:lvlText w:val="%1.%2.%3.%4."/>
      <w:lvlJc w:val="right"/>
      <w:pPr>
        <w:ind w:left="0" w:hanging="17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0" w:hanging="17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hanging="17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0" w:hanging="17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0" w:hanging="17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0" w:hanging="170"/>
      </w:pPr>
      <w:rPr>
        <w:rFonts w:hint="default"/>
      </w:rPr>
    </w:lvl>
  </w:abstractNum>
  <w:abstractNum w:abstractNumId="11" w15:restartNumberingAfterBreak="0">
    <w:nsid w:val="34816946"/>
    <w:multiLevelType w:val="multilevel"/>
    <w:tmpl w:val="8B7A71E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  <w:i w:val="0"/>
        <w:w w:val="100"/>
        <w:sz w:val="28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1" w:hanging="1584"/>
      </w:pPr>
      <w:rPr>
        <w:rFonts w:hint="default"/>
      </w:rPr>
    </w:lvl>
  </w:abstractNum>
  <w:abstractNum w:abstractNumId="12" w15:restartNumberingAfterBreak="0">
    <w:nsid w:val="35B81FA1"/>
    <w:multiLevelType w:val="hybridMultilevel"/>
    <w:tmpl w:val="2CBE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4D97"/>
    <w:multiLevelType w:val="hybridMultilevel"/>
    <w:tmpl w:val="C596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1151"/>
    <w:multiLevelType w:val="hybridMultilevel"/>
    <w:tmpl w:val="FDC4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14248"/>
    <w:multiLevelType w:val="hybridMultilevel"/>
    <w:tmpl w:val="F504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A39DC"/>
    <w:multiLevelType w:val="hybridMultilevel"/>
    <w:tmpl w:val="C99E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1C57"/>
    <w:multiLevelType w:val="hybridMultilevel"/>
    <w:tmpl w:val="E97E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862C3"/>
    <w:multiLevelType w:val="multilevel"/>
    <w:tmpl w:val="F39AF1C6"/>
    <w:lvl w:ilvl="0">
      <w:start w:val="1"/>
      <w:numFmt w:val="decimal"/>
      <w:lvlText w:val="%1."/>
      <w:lvlJc w:val="right"/>
      <w:pPr>
        <w:ind w:left="0" w:hanging="170"/>
      </w:pPr>
      <w:rPr>
        <w:rFonts w:hint="default"/>
        <w:sz w:val="34"/>
      </w:rPr>
    </w:lvl>
    <w:lvl w:ilvl="1">
      <w:start w:val="1"/>
      <w:numFmt w:val="decimal"/>
      <w:lvlText w:val="%1.%2."/>
      <w:lvlJc w:val="right"/>
      <w:pPr>
        <w:ind w:left="0" w:hanging="170"/>
      </w:pPr>
      <w:rPr>
        <w:rFonts w:hint="default"/>
        <w:sz w:val="28"/>
      </w:rPr>
    </w:lvl>
    <w:lvl w:ilvl="2">
      <w:start w:val="1"/>
      <w:numFmt w:val="decimal"/>
      <w:lvlText w:val="%1.%2.%3."/>
      <w:lvlJc w:val="right"/>
      <w:pPr>
        <w:ind w:left="0" w:hanging="170"/>
      </w:pPr>
      <w:rPr>
        <w:rFonts w:hint="default"/>
        <w:color w:val="7F7F7F" w:themeColor="text1" w:themeTint="80"/>
        <w:sz w:val="22"/>
      </w:rPr>
    </w:lvl>
    <w:lvl w:ilvl="3">
      <w:start w:val="1"/>
      <w:numFmt w:val="decimal"/>
      <w:lvlText w:val="%1.%2.%3.%4."/>
      <w:lvlJc w:val="right"/>
      <w:pPr>
        <w:ind w:left="0" w:hanging="17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0" w:hanging="17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hanging="17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0" w:hanging="17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0" w:hanging="17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0" w:hanging="170"/>
      </w:pPr>
      <w:rPr>
        <w:rFonts w:hint="default"/>
      </w:rPr>
    </w:lvl>
  </w:abstractNum>
  <w:abstractNum w:abstractNumId="19" w15:restartNumberingAfterBreak="0">
    <w:nsid w:val="5F034BE5"/>
    <w:multiLevelType w:val="hybridMultilevel"/>
    <w:tmpl w:val="A33A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47A4"/>
    <w:multiLevelType w:val="multilevel"/>
    <w:tmpl w:val="C40218B2"/>
    <w:lvl w:ilvl="0">
      <w:start w:val="1"/>
      <w:numFmt w:val="decimal"/>
      <w:pStyle w:val="Heading1"/>
      <w:lvlText w:val="%1."/>
      <w:lvlJc w:val="right"/>
      <w:pPr>
        <w:ind w:left="0" w:hanging="170"/>
      </w:pPr>
      <w:rPr>
        <w:rFonts w:hint="default"/>
        <w:sz w:val="34"/>
      </w:rPr>
    </w:lvl>
    <w:lvl w:ilvl="1">
      <w:start w:val="1"/>
      <w:numFmt w:val="decimal"/>
      <w:pStyle w:val="Heading2"/>
      <w:lvlText w:val="%1.%2."/>
      <w:lvlJc w:val="right"/>
      <w:pPr>
        <w:ind w:left="0" w:hanging="170"/>
      </w:pPr>
      <w:rPr>
        <w:rFonts w:hint="default"/>
        <w:sz w:val="28"/>
      </w:rPr>
    </w:lvl>
    <w:lvl w:ilvl="2">
      <w:start w:val="1"/>
      <w:numFmt w:val="decimal"/>
      <w:pStyle w:val="Heading3"/>
      <w:lvlText w:val="%1.%2.%3."/>
      <w:lvlJc w:val="right"/>
      <w:pPr>
        <w:ind w:left="0" w:hanging="17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right"/>
      <w:pPr>
        <w:ind w:left="0" w:hanging="17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0" w:hanging="17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0" w:hanging="17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0" w:hanging="17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0" w:hanging="17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0" w:hanging="170"/>
      </w:pPr>
      <w:rPr>
        <w:rFonts w:hint="default"/>
      </w:rPr>
    </w:lvl>
  </w:abstractNum>
  <w:abstractNum w:abstractNumId="21" w15:restartNumberingAfterBreak="0">
    <w:nsid w:val="6A6D16F7"/>
    <w:multiLevelType w:val="hybridMultilevel"/>
    <w:tmpl w:val="C22A5BB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A4245"/>
    <w:multiLevelType w:val="hybridMultilevel"/>
    <w:tmpl w:val="4710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976C2"/>
    <w:multiLevelType w:val="hybridMultilevel"/>
    <w:tmpl w:val="C922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8"/>
  </w:num>
  <w:num w:numId="5">
    <w:abstractNumId w:val="10"/>
  </w:num>
  <w:num w:numId="6">
    <w:abstractNumId w:val="20"/>
  </w:num>
  <w:num w:numId="7">
    <w:abstractNumId w:val="4"/>
  </w:num>
  <w:num w:numId="8">
    <w:abstractNumId w:val="6"/>
  </w:num>
  <w:num w:numId="9">
    <w:abstractNumId w:val="3"/>
  </w:num>
  <w:num w:numId="10">
    <w:abstractNumId w:val="23"/>
  </w:num>
  <w:num w:numId="11">
    <w:abstractNumId w:val="7"/>
  </w:num>
  <w:num w:numId="12">
    <w:abstractNumId w:val="14"/>
  </w:num>
  <w:num w:numId="13">
    <w:abstractNumId w:val="13"/>
  </w:num>
  <w:num w:numId="14">
    <w:abstractNumId w:val="15"/>
  </w:num>
  <w:num w:numId="15">
    <w:abstractNumId w:val="19"/>
  </w:num>
  <w:num w:numId="16">
    <w:abstractNumId w:val="22"/>
  </w:num>
  <w:num w:numId="17">
    <w:abstractNumId w:val="9"/>
  </w:num>
  <w:num w:numId="18">
    <w:abstractNumId w:val="0"/>
  </w:num>
  <w:num w:numId="19">
    <w:abstractNumId w:val="8"/>
  </w:num>
  <w:num w:numId="20">
    <w:abstractNumId w:val="21"/>
  </w:num>
  <w:num w:numId="21">
    <w:abstractNumId w:val="17"/>
  </w:num>
  <w:num w:numId="22">
    <w:abstractNumId w:val="16"/>
  </w:num>
  <w:num w:numId="23">
    <w:abstractNumId w:val="1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E"/>
    <w:rsid w:val="00002141"/>
    <w:rsid w:val="00002746"/>
    <w:rsid w:val="00011F60"/>
    <w:rsid w:val="000217E4"/>
    <w:rsid w:val="00026646"/>
    <w:rsid w:val="00037778"/>
    <w:rsid w:val="00046E64"/>
    <w:rsid w:val="00074111"/>
    <w:rsid w:val="00080DC5"/>
    <w:rsid w:val="000A6B5B"/>
    <w:rsid w:val="000B1D61"/>
    <w:rsid w:val="000C7837"/>
    <w:rsid w:val="000D3678"/>
    <w:rsid w:val="000F130D"/>
    <w:rsid w:val="00105F21"/>
    <w:rsid w:val="00150DA9"/>
    <w:rsid w:val="001531C6"/>
    <w:rsid w:val="00155D7D"/>
    <w:rsid w:val="00163085"/>
    <w:rsid w:val="00163DDD"/>
    <w:rsid w:val="00163FCD"/>
    <w:rsid w:val="00173638"/>
    <w:rsid w:val="00173E1C"/>
    <w:rsid w:val="00174A64"/>
    <w:rsid w:val="00182D58"/>
    <w:rsid w:val="001948FC"/>
    <w:rsid w:val="001B14BF"/>
    <w:rsid w:val="001C1951"/>
    <w:rsid w:val="001D1DD8"/>
    <w:rsid w:val="001D2088"/>
    <w:rsid w:val="001D54B8"/>
    <w:rsid w:val="001E3A00"/>
    <w:rsid w:val="001E7722"/>
    <w:rsid w:val="00220A30"/>
    <w:rsid w:val="00227772"/>
    <w:rsid w:val="00240387"/>
    <w:rsid w:val="00242933"/>
    <w:rsid w:val="00251A8C"/>
    <w:rsid w:val="00295878"/>
    <w:rsid w:val="002B019B"/>
    <w:rsid w:val="002B6DEC"/>
    <w:rsid w:val="002C57AB"/>
    <w:rsid w:val="002E0080"/>
    <w:rsid w:val="002F3D24"/>
    <w:rsid w:val="002F73AF"/>
    <w:rsid w:val="00312507"/>
    <w:rsid w:val="00320FEB"/>
    <w:rsid w:val="00321052"/>
    <w:rsid w:val="00341A7F"/>
    <w:rsid w:val="00342B6B"/>
    <w:rsid w:val="003749A9"/>
    <w:rsid w:val="00392109"/>
    <w:rsid w:val="003A3283"/>
    <w:rsid w:val="003B382D"/>
    <w:rsid w:val="003C6D3B"/>
    <w:rsid w:val="003E71C1"/>
    <w:rsid w:val="0040563F"/>
    <w:rsid w:val="004247DC"/>
    <w:rsid w:val="00443E64"/>
    <w:rsid w:val="00444DD1"/>
    <w:rsid w:val="00445839"/>
    <w:rsid w:val="00457D01"/>
    <w:rsid w:val="004742E1"/>
    <w:rsid w:val="0049080A"/>
    <w:rsid w:val="00491762"/>
    <w:rsid w:val="00492685"/>
    <w:rsid w:val="004A2880"/>
    <w:rsid w:val="004A7613"/>
    <w:rsid w:val="004C60B0"/>
    <w:rsid w:val="004C6E3C"/>
    <w:rsid w:val="004E2888"/>
    <w:rsid w:val="004E2A35"/>
    <w:rsid w:val="004F204B"/>
    <w:rsid w:val="004F7F97"/>
    <w:rsid w:val="00541F18"/>
    <w:rsid w:val="00543C79"/>
    <w:rsid w:val="005561BC"/>
    <w:rsid w:val="00562C34"/>
    <w:rsid w:val="00590E0A"/>
    <w:rsid w:val="005943C6"/>
    <w:rsid w:val="00596608"/>
    <w:rsid w:val="005A7941"/>
    <w:rsid w:val="005B1E35"/>
    <w:rsid w:val="005B6DC2"/>
    <w:rsid w:val="005C0C34"/>
    <w:rsid w:val="005D7066"/>
    <w:rsid w:val="005E60B4"/>
    <w:rsid w:val="005F3754"/>
    <w:rsid w:val="00603AE4"/>
    <w:rsid w:val="00604DC5"/>
    <w:rsid w:val="00610FD6"/>
    <w:rsid w:val="00612E57"/>
    <w:rsid w:val="00660981"/>
    <w:rsid w:val="006611C9"/>
    <w:rsid w:val="00666393"/>
    <w:rsid w:val="0067002B"/>
    <w:rsid w:val="0067382E"/>
    <w:rsid w:val="006801A7"/>
    <w:rsid w:val="00694320"/>
    <w:rsid w:val="00695EBC"/>
    <w:rsid w:val="006D3B55"/>
    <w:rsid w:val="006D3DB0"/>
    <w:rsid w:val="006E6DBA"/>
    <w:rsid w:val="006F7250"/>
    <w:rsid w:val="00714E26"/>
    <w:rsid w:val="007241A1"/>
    <w:rsid w:val="00733369"/>
    <w:rsid w:val="0073377A"/>
    <w:rsid w:val="007437B2"/>
    <w:rsid w:val="00745ABA"/>
    <w:rsid w:val="00756C92"/>
    <w:rsid w:val="00773436"/>
    <w:rsid w:val="00791D70"/>
    <w:rsid w:val="00797712"/>
    <w:rsid w:val="007A0DAD"/>
    <w:rsid w:val="007A65C1"/>
    <w:rsid w:val="007A7FED"/>
    <w:rsid w:val="007B5049"/>
    <w:rsid w:val="007E1FB3"/>
    <w:rsid w:val="007F30B6"/>
    <w:rsid w:val="007F5968"/>
    <w:rsid w:val="00802F3D"/>
    <w:rsid w:val="00804458"/>
    <w:rsid w:val="00826268"/>
    <w:rsid w:val="00835A4C"/>
    <w:rsid w:val="00844C47"/>
    <w:rsid w:val="00856D68"/>
    <w:rsid w:val="00860278"/>
    <w:rsid w:val="00863C34"/>
    <w:rsid w:val="00864C5B"/>
    <w:rsid w:val="008662E5"/>
    <w:rsid w:val="00876E89"/>
    <w:rsid w:val="008951C7"/>
    <w:rsid w:val="008A16BD"/>
    <w:rsid w:val="008A57A1"/>
    <w:rsid w:val="008C181C"/>
    <w:rsid w:val="008C62D7"/>
    <w:rsid w:val="008C7664"/>
    <w:rsid w:val="008E38E5"/>
    <w:rsid w:val="008F73DD"/>
    <w:rsid w:val="008F7CF4"/>
    <w:rsid w:val="00910D26"/>
    <w:rsid w:val="00915B0C"/>
    <w:rsid w:val="00927D1C"/>
    <w:rsid w:val="00931D12"/>
    <w:rsid w:val="009345E7"/>
    <w:rsid w:val="009372C9"/>
    <w:rsid w:val="00944CDC"/>
    <w:rsid w:val="0094512A"/>
    <w:rsid w:val="00964A8D"/>
    <w:rsid w:val="00973926"/>
    <w:rsid w:val="009822CE"/>
    <w:rsid w:val="00990F22"/>
    <w:rsid w:val="00994AFF"/>
    <w:rsid w:val="009A3978"/>
    <w:rsid w:val="009A6695"/>
    <w:rsid w:val="009B52A4"/>
    <w:rsid w:val="009F177A"/>
    <w:rsid w:val="009F4196"/>
    <w:rsid w:val="00A15E9A"/>
    <w:rsid w:val="00A21E19"/>
    <w:rsid w:val="00A24847"/>
    <w:rsid w:val="00A46193"/>
    <w:rsid w:val="00A47E40"/>
    <w:rsid w:val="00A70669"/>
    <w:rsid w:val="00A73054"/>
    <w:rsid w:val="00A748D8"/>
    <w:rsid w:val="00A87125"/>
    <w:rsid w:val="00A8789D"/>
    <w:rsid w:val="00A920C6"/>
    <w:rsid w:val="00AA27D3"/>
    <w:rsid w:val="00AA756B"/>
    <w:rsid w:val="00AC472F"/>
    <w:rsid w:val="00AC5843"/>
    <w:rsid w:val="00AD2A79"/>
    <w:rsid w:val="00AE37F0"/>
    <w:rsid w:val="00AF21F7"/>
    <w:rsid w:val="00B002AF"/>
    <w:rsid w:val="00B10442"/>
    <w:rsid w:val="00B24FA6"/>
    <w:rsid w:val="00B25985"/>
    <w:rsid w:val="00B32A3C"/>
    <w:rsid w:val="00B40EA2"/>
    <w:rsid w:val="00B41364"/>
    <w:rsid w:val="00B42FCF"/>
    <w:rsid w:val="00B54FAD"/>
    <w:rsid w:val="00B565EA"/>
    <w:rsid w:val="00B60B2C"/>
    <w:rsid w:val="00B6505F"/>
    <w:rsid w:val="00B72434"/>
    <w:rsid w:val="00B9015B"/>
    <w:rsid w:val="00BC2BAD"/>
    <w:rsid w:val="00BD60DC"/>
    <w:rsid w:val="00BD6179"/>
    <w:rsid w:val="00BE28C4"/>
    <w:rsid w:val="00BE41C8"/>
    <w:rsid w:val="00BF5A01"/>
    <w:rsid w:val="00C23737"/>
    <w:rsid w:val="00C403B3"/>
    <w:rsid w:val="00C42CD5"/>
    <w:rsid w:val="00C577DE"/>
    <w:rsid w:val="00C66765"/>
    <w:rsid w:val="00C7273D"/>
    <w:rsid w:val="00C87EFF"/>
    <w:rsid w:val="00CA55C4"/>
    <w:rsid w:val="00CC1064"/>
    <w:rsid w:val="00CC112F"/>
    <w:rsid w:val="00CD5519"/>
    <w:rsid w:val="00CF1A2C"/>
    <w:rsid w:val="00CF1D5C"/>
    <w:rsid w:val="00CF5B83"/>
    <w:rsid w:val="00D00F3B"/>
    <w:rsid w:val="00D02938"/>
    <w:rsid w:val="00D06AA8"/>
    <w:rsid w:val="00D107E8"/>
    <w:rsid w:val="00D2118F"/>
    <w:rsid w:val="00D239B5"/>
    <w:rsid w:val="00D2445F"/>
    <w:rsid w:val="00D361F0"/>
    <w:rsid w:val="00D37775"/>
    <w:rsid w:val="00D518BE"/>
    <w:rsid w:val="00D54D92"/>
    <w:rsid w:val="00D64F42"/>
    <w:rsid w:val="00D75DCA"/>
    <w:rsid w:val="00D845E7"/>
    <w:rsid w:val="00D8500D"/>
    <w:rsid w:val="00D90202"/>
    <w:rsid w:val="00DA3C63"/>
    <w:rsid w:val="00DA6324"/>
    <w:rsid w:val="00DB60B4"/>
    <w:rsid w:val="00DD16ED"/>
    <w:rsid w:val="00DD5EF3"/>
    <w:rsid w:val="00DF508B"/>
    <w:rsid w:val="00E17914"/>
    <w:rsid w:val="00E7486B"/>
    <w:rsid w:val="00E831AA"/>
    <w:rsid w:val="00E83CE8"/>
    <w:rsid w:val="00E94381"/>
    <w:rsid w:val="00EB4875"/>
    <w:rsid w:val="00EB592B"/>
    <w:rsid w:val="00EC3645"/>
    <w:rsid w:val="00ED1F4A"/>
    <w:rsid w:val="00ED369A"/>
    <w:rsid w:val="00EE17B3"/>
    <w:rsid w:val="00EE5236"/>
    <w:rsid w:val="00EE7F36"/>
    <w:rsid w:val="00EF7AB9"/>
    <w:rsid w:val="00F0614A"/>
    <w:rsid w:val="00F13C13"/>
    <w:rsid w:val="00F2122B"/>
    <w:rsid w:val="00F33A4E"/>
    <w:rsid w:val="00F3688E"/>
    <w:rsid w:val="00F46B94"/>
    <w:rsid w:val="00F500A3"/>
    <w:rsid w:val="00F50885"/>
    <w:rsid w:val="00F52D66"/>
    <w:rsid w:val="00F57FBF"/>
    <w:rsid w:val="00F65CCD"/>
    <w:rsid w:val="00F6670F"/>
    <w:rsid w:val="00F677D8"/>
    <w:rsid w:val="00F77B47"/>
    <w:rsid w:val="00F90FDB"/>
    <w:rsid w:val="00FA3AC4"/>
    <w:rsid w:val="00FC0F05"/>
    <w:rsid w:val="00FE1DEE"/>
    <w:rsid w:val="00FE7296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36F5E"/>
  <w15:docId w15:val="{7E857EB8-3D1E-4B74-BEDD-4A861E91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C2"/>
    <w:pPr>
      <w:spacing w:after="24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DC2"/>
    <w:pPr>
      <w:pageBreakBefore/>
      <w:numPr>
        <w:numId w:val="6"/>
      </w:numPr>
      <w:spacing w:after="600" w:line="240" w:lineRule="auto"/>
      <w:outlineLvl w:val="0"/>
    </w:pPr>
    <w:rPr>
      <w:rFonts w:eastAsia="MS Gothic" w:cs="MS Gothic"/>
      <w:b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DC2"/>
    <w:pPr>
      <w:keepNext/>
      <w:keepLines/>
      <w:numPr>
        <w:ilvl w:val="1"/>
        <w:numId w:val="6"/>
      </w:numPr>
      <w:spacing w:before="480" w:line="264" w:lineRule="auto"/>
      <w:outlineLvl w:val="1"/>
    </w:pPr>
    <w:rPr>
      <w:rFonts w:eastAsiaTheme="majorEastAsia" w:cstheme="majorBidi"/>
      <w:b/>
      <w:color w:val="000000" w:themeColor="text1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6DC2"/>
    <w:pPr>
      <w:numPr>
        <w:ilvl w:val="2"/>
      </w:numPr>
      <w:spacing w:before="360" w:line="288" w:lineRule="auto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20FEB"/>
    <w:pPr>
      <w:spacing w:line="312" w:lineRule="auto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F21F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1C"/>
    <w:pPr>
      <w:keepNext/>
      <w:keepLines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E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E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E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507"/>
    <w:rPr>
      <w:rFonts w:ascii="Arial" w:hAnsi="Arial"/>
      <w:color w:val="3244A9"/>
      <w:sz w:val="2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847"/>
    <w:rPr>
      <w:rFonts w:ascii="Helvetica" w:hAnsi="Helvetica"/>
      <w:color w:val="605E5C"/>
      <w:sz w:val="24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C181C"/>
    <w:pPr>
      <w:spacing w:after="720" w:line="240" w:lineRule="auto"/>
    </w:pPr>
    <w:rPr>
      <w:b/>
      <w:bCs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21F7"/>
    <w:rPr>
      <w:rFonts w:ascii="Helvetica" w:hAnsi="Helvetica"/>
      <w:b/>
      <w:bCs/>
      <w:sz w:val="64"/>
      <w:szCs w:val="48"/>
    </w:rPr>
  </w:style>
  <w:style w:type="paragraph" w:styleId="ListParagraph">
    <w:name w:val="List Paragraph"/>
    <w:basedOn w:val="Normal"/>
    <w:uiPriority w:val="34"/>
    <w:qFormat/>
    <w:rsid w:val="008C18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0FEB"/>
    <w:rPr>
      <w:rFonts w:ascii="Arial" w:eastAsia="MS Gothic" w:hAnsi="Arial" w:cs="MS Gothic"/>
      <w:b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8C181C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3638"/>
    <w:rPr>
      <w:rFonts w:ascii="Helvetica" w:hAnsi="Helvetica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E37F0"/>
    <w:rPr>
      <w:rFonts w:ascii="Helvetica" w:hAnsi="Helvetica"/>
      <w:sz w:val="24"/>
    </w:rPr>
  </w:style>
  <w:style w:type="paragraph" w:styleId="Subtitle">
    <w:name w:val="Subtitle"/>
    <w:basedOn w:val="Normal"/>
    <w:link w:val="SubtitleChar"/>
    <w:uiPriority w:val="11"/>
    <w:qFormat/>
    <w:rsid w:val="008C181C"/>
    <w:pPr>
      <w:pBdr>
        <w:top w:val="single" w:sz="24" w:space="14" w:color="auto"/>
        <w:bottom w:val="single" w:sz="24" w:space="14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173638"/>
    <w:rPr>
      <w:rFonts w:ascii="Helvetica" w:hAnsi="Helvetica"/>
    </w:rPr>
  </w:style>
  <w:style w:type="character" w:styleId="FollowedHyperlink">
    <w:name w:val="FollowedHyperlink"/>
    <w:basedOn w:val="DefaultParagraphFont"/>
    <w:uiPriority w:val="99"/>
    <w:semiHidden/>
    <w:unhideWhenUsed/>
    <w:rsid w:val="00AE37F0"/>
    <w:rPr>
      <w:rFonts w:ascii="Helvetica" w:hAnsi="Helvetica"/>
      <w:color w:val="954F72" w:themeColor="followedHyperlink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E57"/>
    <w:rPr>
      <w:rFonts w:ascii="Arial" w:eastAsiaTheme="majorEastAsia" w:hAnsi="Arial" w:cstheme="majorBidi"/>
      <w:b/>
      <w:color w:val="000000" w:themeColor="tex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FEB"/>
    <w:rPr>
      <w:rFonts w:ascii="Helvetica" w:eastAsiaTheme="majorEastAsia" w:hAnsi="Helvetic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0FEB"/>
    <w:rPr>
      <w:rFonts w:ascii="Helvetica" w:eastAsiaTheme="majorEastAsia" w:hAnsi="Helvetica" w:cstheme="majorBidi"/>
      <w:b/>
      <w:color w:val="000000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F21F7"/>
    <w:rPr>
      <w:rFonts w:ascii="Helvetica" w:eastAsiaTheme="majorEastAsia" w:hAnsi="Helvetica" w:cstheme="majorBidi"/>
      <w:b/>
      <w:color w:val="000000" w:themeColor="text1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F18"/>
    <w:rPr>
      <w:rFonts w:ascii="Helvetica" w:eastAsiaTheme="majorEastAsia" w:hAnsi="Helvetic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5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5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EB"/>
    <w:rPr>
      <w:rFonts w:ascii="Helvetica" w:hAnsi="Helvetica"/>
      <w:sz w:val="24"/>
    </w:rPr>
  </w:style>
  <w:style w:type="paragraph" w:customStyle="1" w:styleId="Highlightbox">
    <w:name w:val="Highlight box"/>
    <w:basedOn w:val="Normal"/>
    <w:qFormat/>
    <w:rsid w:val="001E7722"/>
    <w:pPr>
      <w:pBdr>
        <w:top w:val="single" w:sz="2" w:space="12" w:color="E7E6E6" w:themeColor="background2"/>
        <w:left w:val="single" w:sz="48" w:space="12" w:color="9FC73A"/>
        <w:bottom w:val="single" w:sz="2" w:space="12" w:color="E7E6E6" w:themeColor="background2"/>
        <w:right w:val="single" w:sz="48" w:space="12" w:color="E7E6E6" w:themeColor="background2"/>
      </w:pBdr>
      <w:shd w:val="clear" w:color="auto" w:fill="E7E6E6"/>
      <w:adjustRightInd w:val="0"/>
      <w:ind w:left="357" w:right="357"/>
      <w:contextualSpacing/>
    </w:pPr>
    <w:rPr>
      <w:b/>
      <w:sz w:val="26"/>
    </w:rPr>
  </w:style>
  <w:style w:type="paragraph" w:customStyle="1" w:styleId="Highlightbox-XL">
    <w:name w:val="Highlight box - XL"/>
    <w:basedOn w:val="Highlightbox"/>
    <w:qFormat/>
    <w:rsid w:val="001C1951"/>
    <w:pPr>
      <w:spacing w:after="0" w:line="240" w:lineRule="auto"/>
    </w:pPr>
    <w:rPr>
      <w:sz w:val="64"/>
    </w:rPr>
  </w:style>
  <w:style w:type="paragraph" w:customStyle="1" w:styleId="Highlightbox-S">
    <w:name w:val="Highlight box - S"/>
    <w:basedOn w:val="Highlightbox"/>
    <w:qFormat/>
    <w:rsid w:val="00173638"/>
    <w:pPr>
      <w:contextualSpacing w:val="0"/>
    </w:pPr>
    <w:rPr>
      <w:b w:val="0"/>
      <w:sz w:val="24"/>
    </w:rPr>
  </w:style>
  <w:style w:type="table" w:styleId="TableGrid">
    <w:name w:val="Table Grid"/>
    <w:basedOn w:val="TableNormal"/>
    <w:uiPriority w:val="39"/>
    <w:rsid w:val="001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C1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C19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C19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C19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C19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C19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1">
    <w:name w:val="List Table 21"/>
    <w:basedOn w:val="TableNormal"/>
    <w:uiPriority w:val="47"/>
    <w:rsid w:val="001C19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ucksTable">
    <w:name w:val="Bucks Table"/>
    <w:basedOn w:val="TableNormal"/>
    <w:uiPriority w:val="99"/>
    <w:rsid w:val="00B6505F"/>
    <w:pPr>
      <w:spacing w:line="312" w:lineRule="auto"/>
    </w:pPr>
    <w:rPr>
      <w:rFonts w:ascii="Helvetica" w:hAnsi="Helvetica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120" w:type="dxa"/>
        <w:left w:w="0" w:type="dxa"/>
        <w:bottom w:w="120" w:type="dxa"/>
        <w:right w:w="24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1C1951"/>
    <w:rPr>
      <w:rFonts w:ascii="Helvetica" w:hAnsi="Helvetica"/>
    </w:rPr>
  </w:style>
  <w:style w:type="paragraph" w:styleId="Caption">
    <w:name w:val="caption"/>
    <w:basedOn w:val="Normal"/>
    <w:next w:val="Normal"/>
    <w:uiPriority w:val="35"/>
    <w:unhideWhenUsed/>
    <w:qFormat/>
    <w:rsid w:val="008C181C"/>
    <w:pPr>
      <w:spacing w:before="360" w:after="200" w:line="240" w:lineRule="auto"/>
    </w:pPr>
    <w:rPr>
      <w:b/>
      <w:iCs/>
      <w:color w:val="000000" w:themeColor="text1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23737"/>
    <w:pPr>
      <w:numPr>
        <w:numId w:val="0"/>
      </w:numPr>
      <w:outlineLvl w:val="9"/>
    </w:pPr>
    <w:rPr>
      <w:bCs/>
      <w:szCs w:val="28"/>
    </w:rPr>
  </w:style>
  <w:style w:type="paragraph" w:styleId="TOC1">
    <w:name w:val="toc 1"/>
    <w:basedOn w:val="Heading3"/>
    <w:next w:val="Normal"/>
    <w:link w:val="TOC1Char"/>
    <w:uiPriority w:val="39"/>
    <w:unhideWhenUsed/>
    <w:rsid w:val="005B6DC2"/>
    <w:pPr>
      <w:keepNext w:val="0"/>
      <w:widowControl w:val="0"/>
      <w:numPr>
        <w:ilvl w:val="0"/>
        <w:numId w:val="0"/>
      </w:numPr>
      <w:pBdr>
        <w:top w:val="single" w:sz="2" w:space="10" w:color="000000" w:themeColor="text1"/>
        <w:between w:val="single" w:sz="2" w:space="10" w:color="000000" w:themeColor="text1"/>
      </w:pBdr>
      <w:tabs>
        <w:tab w:val="left" w:pos="737"/>
        <w:tab w:val="right" w:pos="9072"/>
      </w:tabs>
      <w:spacing w:before="0" w:after="0" w:line="264" w:lineRule="auto"/>
      <w:contextualSpacing/>
    </w:pPr>
    <w:rPr>
      <w:rFonts w:cstheme="minorHAnsi"/>
      <w:bCs/>
      <w:iCs/>
      <w:color w:val="3244A9"/>
    </w:rPr>
  </w:style>
  <w:style w:type="paragraph" w:styleId="TOC2">
    <w:name w:val="toc 2"/>
    <w:basedOn w:val="TOC1"/>
    <w:next w:val="Normal"/>
    <w:uiPriority w:val="39"/>
    <w:unhideWhenUsed/>
    <w:rsid w:val="00173638"/>
    <w:pPr>
      <w:pBdr>
        <w:top w:val="none" w:sz="0" w:space="0" w:color="auto"/>
        <w:between w:val="none" w:sz="0" w:space="0" w:color="auto"/>
      </w:pBdr>
      <w:spacing w:before="120" w:after="240"/>
    </w:pPr>
    <w:rPr>
      <w:b w:val="0"/>
      <w:bCs w:val="0"/>
      <w:sz w:val="24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4C5B"/>
    <w:pPr>
      <w:numPr>
        <w:numId w:val="3"/>
      </w:num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4C5B"/>
    <w:pPr>
      <w:spacing w:after="0"/>
      <w:ind w:left="960" w:hanging="17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4C5B"/>
    <w:pPr>
      <w:spacing w:after="0"/>
      <w:ind w:left="1200" w:hanging="17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4C5B"/>
    <w:pPr>
      <w:spacing w:after="0"/>
      <w:ind w:left="1440" w:hanging="17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4C5B"/>
    <w:pPr>
      <w:spacing w:after="0"/>
      <w:ind w:left="1680" w:hanging="17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4C5B"/>
    <w:pPr>
      <w:spacing w:after="0"/>
      <w:ind w:left="1920" w:hanging="170"/>
    </w:pPr>
    <w:rPr>
      <w:rFonts w:asciiTheme="minorHAnsi" w:hAnsiTheme="minorHAnsi" w:cstheme="minorHAnsi"/>
      <w:sz w:val="20"/>
      <w:szCs w:val="20"/>
    </w:rPr>
  </w:style>
  <w:style w:type="paragraph" w:customStyle="1" w:styleId="Normal-skipnumber">
    <w:name w:val="Normal - skip number"/>
    <w:basedOn w:val="Normal"/>
    <w:qFormat/>
    <w:rsid w:val="00492685"/>
  </w:style>
  <w:style w:type="character" w:customStyle="1" w:styleId="TOC1Char">
    <w:name w:val="TOC 1 Char"/>
    <w:basedOn w:val="Heading3Char"/>
    <w:link w:val="TOC1"/>
    <w:uiPriority w:val="39"/>
    <w:rsid w:val="00D8500D"/>
    <w:rPr>
      <w:rFonts w:ascii="Arial" w:eastAsiaTheme="majorEastAsia" w:hAnsi="Arial" w:cstheme="minorHAnsi"/>
      <w:b/>
      <w:bCs/>
      <w:iCs/>
      <w:color w:val="3244A9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D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.durant\OneDrive%20-%20Buckinghamshire%20Council\Policy\Safeguarding\BSAB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82062-c6e8-4bf5-909c-3a7788e8ce3c" xsi:nil="true"/>
    <lcf76f155ced4ddcb4097134ff3c332f xmlns="db3c3435-d282-4637-bb05-2315131d74bf">
      <Terms xmlns="http://schemas.microsoft.com/office/infopath/2007/PartnerControls"/>
    </lcf76f155ced4ddcb4097134ff3c332f>
    <SharedWithUsers xmlns="8f582062-c6e8-4bf5-909c-3a7788e8ce3c">
      <UserInfo>
        <DisplayName/>
        <AccountId xsi:nil="true"/>
        <AccountType/>
      </UserInfo>
    </SharedWithUsers>
    <MediaLengthInSeconds xmlns="db3c3435-d282-4637-bb05-2315131d74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08C30AA4D624DBAC1C5F3CD5E1836" ma:contentTypeVersion="12" ma:contentTypeDescription="Create a new document." ma:contentTypeScope="" ma:versionID="be68780ac47be0c643f59bfd97720db1">
  <xsd:schema xmlns:xsd="http://www.w3.org/2001/XMLSchema" xmlns:xs="http://www.w3.org/2001/XMLSchema" xmlns:p="http://schemas.microsoft.com/office/2006/metadata/properties" xmlns:ns2="db3c3435-d282-4637-bb05-2315131d74bf" xmlns:ns3="8f582062-c6e8-4bf5-909c-3a7788e8ce3c" targetNamespace="http://schemas.microsoft.com/office/2006/metadata/properties" ma:root="true" ma:fieldsID="2da78487ef35dad2665e8cd19e46b0b3" ns2:_="" ns3:_="">
    <xsd:import namespace="db3c3435-d282-4637-bb05-2315131d74bf"/>
    <xsd:import namespace="8f582062-c6e8-4bf5-909c-3a7788e8c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3435-d282-4637-bb05-2315131d7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82062-c6e8-4bf5-909c-3a7788e8ce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6a8a95-0eb4-4949-bf6a-00e8dd796abb}" ma:internalName="TaxCatchAll" ma:showField="CatchAllData" ma:web="8f582062-c6e8-4bf5-909c-3a7788e8c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BB6B2-80CB-44B9-9758-315916AE343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8f582062-c6e8-4bf5-909c-3a7788e8ce3c"/>
    <ds:schemaRef ds:uri="http://schemas.microsoft.com/office/infopath/2007/PartnerControls"/>
    <ds:schemaRef ds:uri="http://schemas.openxmlformats.org/package/2006/metadata/core-properties"/>
    <ds:schemaRef ds:uri="db3c3435-d282-4637-bb05-2315131d74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51B4FC-94F0-487F-A6C3-0E1014484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AD5EE-F7A2-4E7E-98BF-EAAF6655E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26482-F483-4809-BF41-2BC21FF4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c3435-d282-4637-bb05-2315131d74bf"/>
    <ds:schemaRef ds:uri="8f582062-c6e8-4bf5-909c-3a7788e8c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BSAB policy template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Durant</dc:creator>
  <cp:lastModifiedBy>Christine Hutson</cp:lastModifiedBy>
  <cp:revision>2</cp:revision>
  <dcterms:created xsi:type="dcterms:W3CDTF">2022-11-18T13:48:00Z</dcterms:created>
  <dcterms:modified xsi:type="dcterms:W3CDTF">2022-11-18T13:48:00Z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0x010100D7608C30AA4D624DBAC1C5F3CD5E1836</vt:lpwstr>
  </property>
  <property fmtid="{D5CDD505-2E9C-101B-9397-08002B2CF9AE}" pid="3" name="_NewReviewCycle">
    <vt:lpwstr/>
  </property>
  <property fmtid="{D5CDD505-2E9C-101B-9397-08002B2CF9AE}" pid="4" name="Order">
    <vt:r8>86452600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