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F632D" w14:textId="77777777" w:rsidR="00491762" w:rsidRDefault="005943C6" w:rsidP="00491762">
      <w:pPr>
        <w:pStyle w:val="Heading1"/>
      </w:pPr>
      <w:bookmarkStart w:id="0" w:name="_Appendix_1_-"/>
      <w:bookmarkEnd w:id="0"/>
      <w:r>
        <w:t xml:space="preserve">Appendix 1 - </w:t>
      </w:r>
      <w:r w:rsidR="00DD16ED">
        <w:t>Process for dealing with PIPOT concerns</w:t>
      </w:r>
    </w:p>
    <w:tbl>
      <w:tblPr>
        <w:tblStyle w:val="TableGrid"/>
        <w:tblW w:w="0" w:type="auto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831"/>
        <w:gridCol w:w="7613"/>
      </w:tblGrid>
      <w:tr w:rsidR="00B10442" w14:paraId="29FB4451" w14:textId="77777777" w:rsidTr="00D361F0">
        <w:trPr>
          <w:cantSplit/>
          <w:trHeight w:val="3912"/>
        </w:trPr>
        <w:tc>
          <w:tcPr>
            <w:tcW w:w="675" w:type="dxa"/>
            <w:shd w:val="clear" w:color="auto" w:fill="D9E2F3" w:themeFill="accent1" w:themeFillTint="33"/>
            <w:textDirection w:val="btLr"/>
            <w:vAlign w:val="center"/>
          </w:tcPr>
          <w:p w14:paraId="061C92C9" w14:textId="77777777" w:rsidR="00B10442" w:rsidRDefault="00B10442" w:rsidP="00B10442">
            <w:pPr>
              <w:ind w:left="113" w:right="113"/>
              <w:jc w:val="center"/>
            </w:pPr>
            <w:r>
              <w:t>Whose information is it?</w:t>
            </w:r>
          </w:p>
        </w:tc>
        <w:tc>
          <w:tcPr>
            <w:tcW w:w="7995" w:type="dxa"/>
          </w:tcPr>
          <w:p w14:paraId="1137EFE8" w14:textId="77777777" w:rsidR="00B10442" w:rsidRDefault="00666393" w:rsidP="00B1044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1136" behindDoc="0" locked="0" layoutInCell="1" allowOverlap="1" wp14:anchorId="377E2D3D" wp14:editId="7E9A4D1B">
                      <wp:simplePos x="0" y="0"/>
                      <wp:positionH relativeFrom="column">
                        <wp:posOffset>2270760</wp:posOffset>
                      </wp:positionH>
                      <wp:positionV relativeFrom="paragraph">
                        <wp:posOffset>2440305</wp:posOffset>
                      </wp:positionV>
                      <wp:extent cx="3810" cy="281940"/>
                      <wp:effectExtent l="95250" t="19050" r="72390" b="41910"/>
                      <wp:wrapNone/>
                      <wp:docPr id="20" name="Straight Arrow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" cy="28194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30C49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0" o:spid="_x0000_s1026" type="#_x0000_t32" style="position:absolute;margin-left:178.8pt;margin-top:192.15pt;width:.3pt;height:22.2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" strokecolor="black [3200]" strokeweight="2.25pt">
                      <v:stroke endarrow="block" joinstyle="miter"/>
                    </v:shape>
                  </w:pict>
                </mc:Fallback>
              </mc:AlternateContent>
            </w:r>
            <w:r w:rsidR="004247D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8064" behindDoc="0" locked="0" layoutInCell="1" allowOverlap="1" wp14:anchorId="008CFDBF" wp14:editId="3BEF4275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1777365</wp:posOffset>
                      </wp:positionV>
                      <wp:extent cx="4465320" cy="662940"/>
                      <wp:effectExtent l="0" t="0" r="11430" b="22860"/>
                      <wp:wrapNone/>
                      <wp:docPr id="19" name="Rectangle: Rounded Corners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65320" cy="66294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613B89B" w14:textId="77777777" w:rsidR="00ED1F4A" w:rsidRPr="001B14BF" w:rsidRDefault="00ED1F4A" w:rsidP="001B14BF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Concern or allegation is identified by a relevant partner or agency member of the Safeguarding Adults Board. This agency is the </w:t>
                                  </w:r>
                                  <w:r w:rsidRPr="00D361F0">
                                    <w:rPr>
                                      <w:b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data owner</w:t>
                                  </w:r>
                                  <w:r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46800" tIns="45720" rIns="468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08CFDBF" id="Rectangle: Rounded Corners 19" o:spid="_x0000_s1026" style="position:absolute;margin-left:3.9pt;margin-top:139.95pt;width:351.6pt;height:52.2pt;z-index:251608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" fillcolor="#f7caac [1301]" strokecolor="black [3213]" strokeweight="1pt">
                      <v:stroke joinstyle="miter"/>
                      <v:textbox inset="1.3mm,,1.3mm">
                        <w:txbxContent>
                          <w:p w14:paraId="3613B89B" w14:textId="77777777" w:rsidR="00ED1F4A" w:rsidRPr="001B14BF" w:rsidRDefault="00ED1F4A" w:rsidP="001B14BF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Concern or allegation is identified by a relevant partner or agency member of the Safeguarding Adults Board. This agency is the </w:t>
                            </w:r>
                            <w:r w:rsidRPr="00D361F0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data owner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4247D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49696" behindDoc="0" locked="0" layoutInCell="1" allowOverlap="1" wp14:anchorId="64D55393" wp14:editId="66F4283C">
                      <wp:simplePos x="0" y="0"/>
                      <wp:positionH relativeFrom="column">
                        <wp:posOffset>4064000</wp:posOffset>
                      </wp:positionH>
                      <wp:positionV relativeFrom="paragraph">
                        <wp:posOffset>1528445</wp:posOffset>
                      </wp:positionV>
                      <wp:extent cx="0" cy="86360"/>
                      <wp:effectExtent l="19050" t="0" r="19050" b="2794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636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1DFE77" id="Straight Connector 17" o:spid="_x0000_s1026" style="position:absolute;z-index:251549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0pt,120.35pt" to="320pt,1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" strokecolor="black [3200]" strokeweight="2.25pt">
                      <v:stroke joinstyle="miter"/>
                    </v:line>
                  </w:pict>
                </mc:Fallback>
              </mc:AlternateContent>
            </w:r>
            <w:r w:rsidR="004247D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00544" behindDoc="0" locked="0" layoutInCell="1" allowOverlap="1" wp14:anchorId="3FB86CF9" wp14:editId="21396ADE">
                      <wp:simplePos x="0" y="0"/>
                      <wp:positionH relativeFrom="column">
                        <wp:posOffset>695960</wp:posOffset>
                      </wp:positionH>
                      <wp:positionV relativeFrom="paragraph">
                        <wp:posOffset>1612265</wp:posOffset>
                      </wp:positionV>
                      <wp:extent cx="3360420" cy="0"/>
                      <wp:effectExtent l="0" t="0" r="0" b="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360420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DBEF48" id="Straight Connector 13" o:spid="_x0000_s1026" style="position:absolute;flip:y;z-index:25150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8pt,126.95pt" to="319.4pt,1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4247D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3248" behindDoc="0" locked="0" layoutInCell="1" allowOverlap="1" wp14:anchorId="32C59B65" wp14:editId="61E735E0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1533525</wp:posOffset>
                      </wp:positionV>
                      <wp:extent cx="0" cy="86360"/>
                      <wp:effectExtent l="19050" t="0" r="19050" b="2794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636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585886" id="Straight Connector 14" o:spid="_x0000_s1026" style="position:absolute;z-index:251573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5.5pt,120.75pt" to="55.5pt,1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" strokecolor="black [3200]" strokeweight="2.25pt">
                      <v:stroke joinstyle="miter"/>
                    </v:line>
                  </w:pict>
                </mc:Fallback>
              </mc:AlternateContent>
            </w:r>
            <w:r w:rsidR="004247D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25120" behindDoc="0" locked="0" layoutInCell="1" allowOverlap="1" wp14:anchorId="7E0AB773" wp14:editId="7C2CB840">
                      <wp:simplePos x="0" y="0"/>
                      <wp:positionH relativeFrom="column">
                        <wp:posOffset>2280920</wp:posOffset>
                      </wp:positionH>
                      <wp:positionV relativeFrom="paragraph">
                        <wp:posOffset>1520825</wp:posOffset>
                      </wp:positionV>
                      <wp:extent cx="0" cy="86360"/>
                      <wp:effectExtent l="19050" t="0" r="19050" b="2794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636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72412F" id="Straight Connector 16" o:spid="_x0000_s1026" style="position:absolute;z-index:251525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9.6pt,119.75pt" to="179.6pt,1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" strokecolor="black [3200]" strokeweight="2.25pt">
                      <v:stroke joinstyle="miter"/>
                    </v:line>
                  </w:pict>
                </mc:Fallback>
              </mc:AlternateContent>
            </w:r>
            <w:r w:rsidR="004247D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6800" behindDoc="0" locked="0" layoutInCell="1" allowOverlap="1" wp14:anchorId="5AA56AA8" wp14:editId="16F98F2B">
                      <wp:simplePos x="0" y="0"/>
                      <wp:positionH relativeFrom="column">
                        <wp:posOffset>2280920</wp:posOffset>
                      </wp:positionH>
                      <wp:positionV relativeFrom="paragraph">
                        <wp:posOffset>1597025</wp:posOffset>
                      </wp:positionV>
                      <wp:extent cx="0" cy="167640"/>
                      <wp:effectExtent l="95250" t="0" r="57150" b="41910"/>
                      <wp:wrapNone/>
                      <wp:docPr id="18" name="Straight Arrow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764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717C79" id="Straight Arrow Connector 18" o:spid="_x0000_s1026" type="#_x0000_t32" style="position:absolute;margin-left:179.6pt;margin-top:125.75pt;width:0;height:13.2p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" strokecolor="black [3200]" strokeweight="2.25pt">
                      <v:stroke endarrow="block" joinstyle="miter"/>
                    </v:shape>
                  </w:pict>
                </mc:Fallback>
              </mc:AlternateContent>
            </w:r>
            <w:r w:rsidR="004247D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26816" behindDoc="0" locked="0" layoutInCell="1" allowOverlap="1" wp14:anchorId="7EF619D1" wp14:editId="424965C8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680085</wp:posOffset>
                      </wp:positionV>
                      <wp:extent cx="1379220" cy="838200"/>
                      <wp:effectExtent l="0" t="0" r="11430" b="19050"/>
                      <wp:wrapNone/>
                      <wp:docPr id="8" name="Rectangle: Rounded Corner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9220" cy="8382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D2BCE7B" w14:textId="26209FEF" w:rsidR="00ED1F4A" w:rsidRPr="00660981" w:rsidRDefault="00ED1F4A" w:rsidP="00660981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 w:rsidRPr="00660981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oncern raised through partner agency dut</w:t>
                                  </w:r>
                                  <w:r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ies, </w:t>
                                  </w:r>
                                  <w:r w:rsidR="00341A7F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e.g.,</w:t>
                                  </w:r>
                                  <w:r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Police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46800" tIns="45720" rIns="468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EF619D1" id="Rectangle: Rounded Corners 8" o:spid="_x0000_s1027" style="position:absolute;margin-left:.9pt;margin-top:53.55pt;width:108.6pt;height:66pt;z-index:25142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" fillcolor="#f7caac [1301]" strokecolor="black [3213]" strokeweight="1pt">
                      <v:stroke joinstyle="miter"/>
                      <v:textbox inset="1.3mm,,1.3mm">
                        <w:txbxContent>
                          <w:p w14:paraId="1D2BCE7B" w14:textId="26209FEF" w:rsidR="00ED1F4A" w:rsidRPr="00660981" w:rsidRDefault="00ED1F4A" w:rsidP="00660981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C</w:t>
                            </w:r>
                            <w:r w:rsidRPr="0066098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oncern raised through partner agency dut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ies, </w:t>
                            </w:r>
                            <w:r w:rsidR="00341A7F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e.g.,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Police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4247D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75968" behindDoc="0" locked="0" layoutInCell="1" allowOverlap="1" wp14:anchorId="14D27111" wp14:editId="6848509F">
                      <wp:simplePos x="0" y="0"/>
                      <wp:positionH relativeFrom="column">
                        <wp:posOffset>3409950</wp:posOffset>
                      </wp:positionH>
                      <wp:positionV relativeFrom="paragraph">
                        <wp:posOffset>687705</wp:posOffset>
                      </wp:positionV>
                      <wp:extent cx="1379220" cy="830580"/>
                      <wp:effectExtent l="0" t="0" r="11430" b="26670"/>
                      <wp:wrapNone/>
                      <wp:docPr id="10" name="Rectangle: Rounded Corner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9220" cy="83058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77E30D3" w14:textId="77777777" w:rsidR="00ED1F4A" w:rsidRPr="000B1D61" w:rsidRDefault="00ED1F4A" w:rsidP="000B1D61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Information shared by LADO through Children’s process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46800" tIns="45720" rIns="468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4D27111" id="Rectangle: Rounded Corners 10" o:spid="_x0000_s1028" style="position:absolute;margin-left:268.5pt;margin-top:54.15pt;width:108.6pt;height:65.4pt;z-index:25147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" fillcolor="#f7caac [1301]" strokecolor="black [3213]" strokeweight="1pt">
                      <v:stroke joinstyle="miter"/>
                      <v:textbox inset="1.3mm,,1.3mm">
                        <w:txbxContent>
                          <w:p w14:paraId="077E30D3" w14:textId="77777777" w:rsidR="00ED1F4A" w:rsidRPr="000B1D61" w:rsidRDefault="00ED1F4A" w:rsidP="000B1D61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Information shared by LADO through Children’s process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4247D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52416" behindDoc="0" locked="0" layoutInCell="1" allowOverlap="1" wp14:anchorId="3949CD7C" wp14:editId="5F5CF333">
                      <wp:simplePos x="0" y="0"/>
                      <wp:positionH relativeFrom="column">
                        <wp:posOffset>1626870</wp:posOffset>
                      </wp:positionH>
                      <wp:positionV relativeFrom="paragraph">
                        <wp:posOffset>680085</wp:posOffset>
                      </wp:positionV>
                      <wp:extent cx="1379220" cy="845820"/>
                      <wp:effectExtent l="0" t="0" r="11430" b="11430"/>
                      <wp:wrapNone/>
                      <wp:docPr id="9" name="Rectangle: Rounded Corner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9220" cy="84582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B792B09" w14:textId="77777777" w:rsidR="00ED1F4A" w:rsidRPr="000B1D61" w:rsidRDefault="00ED1F4A" w:rsidP="00660981">
                                  <w:pPr>
                                    <w:spacing w:line="240" w:lineRule="auto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B1D61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Member of the public or other 3</w:t>
                                  </w:r>
                                  <w:r w:rsidRPr="000B1D61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  <w:vertAlign w:val="superscript"/>
                                    </w:rPr>
                                    <w:t>rd</w:t>
                                  </w:r>
                                  <w:r w:rsidRPr="000B1D61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party informs the</w:t>
                                  </w:r>
                                  <w:r w:rsidRPr="000B1D61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0B1D61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partner</w:t>
                                  </w:r>
                                  <w:r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agency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46800" tIns="45720" rIns="468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949CD7C" id="Rectangle: Rounded Corners 9" o:spid="_x0000_s1029" style="position:absolute;margin-left:128.1pt;margin-top:53.55pt;width:108.6pt;height:66.6pt;z-index:25145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" fillcolor="#f7caac [1301]" strokecolor="black [3213]" strokeweight="1pt">
                      <v:stroke joinstyle="miter"/>
                      <v:textbox inset="1.3mm,,1.3mm">
                        <w:txbxContent>
                          <w:p w14:paraId="6B792B09" w14:textId="77777777" w:rsidR="00ED1F4A" w:rsidRPr="000B1D61" w:rsidRDefault="00ED1F4A" w:rsidP="00660981">
                            <w:pPr>
                              <w:spacing w:line="24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B1D6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Member of the public or other 3</w:t>
                            </w:r>
                            <w:r w:rsidRPr="000B1D61">
                              <w:rPr>
                                <w:color w:val="000000" w:themeColor="text1"/>
                                <w:sz w:val="22"/>
                                <w:szCs w:val="22"/>
                                <w:vertAlign w:val="superscript"/>
                              </w:rPr>
                              <w:t>rd</w:t>
                            </w:r>
                            <w:r w:rsidRPr="000B1D6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party informs the</w:t>
                            </w:r>
                            <w:r w:rsidRPr="000B1D6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B1D6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partner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agency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0445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05312" behindDoc="0" locked="0" layoutInCell="1" allowOverlap="1" wp14:anchorId="0BEACD9D" wp14:editId="49DEAA98">
                      <wp:simplePos x="0" y="0"/>
                      <wp:positionH relativeFrom="column">
                        <wp:posOffset>4094480</wp:posOffset>
                      </wp:positionH>
                      <wp:positionV relativeFrom="paragraph">
                        <wp:posOffset>492125</wp:posOffset>
                      </wp:positionV>
                      <wp:extent cx="0" cy="167640"/>
                      <wp:effectExtent l="95250" t="0" r="57150" b="4191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764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D29BDA" id="Straight Arrow Connector 7" o:spid="_x0000_s1026" type="#_x0000_t32" style="position:absolute;margin-left:322.4pt;margin-top:38.75pt;width:0;height:13.2pt;z-index:25140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" strokecolor="black [3200]" strokeweight="2.25pt">
                      <v:stroke endarrow="block" joinstyle="miter"/>
                    </v:shape>
                  </w:pict>
                </mc:Fallback>
              </mc:AlternateContent>
            </w:r>
            <w:r w:rsidR="0080445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02240" behindDoc="0" locked="0" layoutInCell="1" allowOverlap="1" wp14:anchorId="7E4369A6" wp14:editId="7B38FCBD">
                      <wp:simplePos x="0" y="0"/>
                      <wp:positionH relativeFrom="column">
                        <wp:posOffset>2319020</wp:posOffset>
                      </wp:positionH>
                      <wp:positionV relativeFrom="paragraph">
                        <wp:posOffset>484505</wp:posOffset>
                      </wp:positionV>
                      <wp:extent cx="0" cy="167640"/>
                      <wp:effectExtent l="95250" t="0" r="57150" b="4191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764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A507C2" id="Straight Arrow Connector 6" o:spid="_x0000_s1026" type="#_x0000_t32" style="position:absolute;margin-left:182.6pt;margin-top:38.15pt;width:0;height:13.2pt;z-index:25140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" strokecolor="black [3200]" strokeweight="2.25pt">
                      <v:stroke endarrow="block" joinstyle="miter"/>
                    </v:shape>
                  </w:pict>
                </mc:Fallback>
              </mc:AlternateContent>
            </w:r>
            <w:r w:rsidR="0080445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56512" behindDoc="0" locked="0" layoutInCell="1" allowOverlap="1" wp14:anchorId="5444CD2E" wp14:editId="6E80348D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497205</wp:posOffset>
                      </wp:positionV>
                      <wp:extent cx="0" cy="167640"/>
                      <wp:effectExtent l="95250" t="0" r="57150" b="4191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764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790A41" id="Straight Arrow Connector 5" o:spid="_x0000_s1026" type="#_x0000_t32" style="position:absolute;margin-left:58.5pt;margin-top:39.15pt;width:0;height:13.2pt;z-index:251456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" strokecolor="black [3200]" strokeweight="2.25pt">
                      <v:stroke endarrow="block" joinstyle="miter"/>
                    </v:shape>
                  </w:pict>
                </mc:Fallback>
              </mc:AlternateContent>
            </w:r>
            <w:r w:rsidR="00856D6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54464" behindDoc="0" locked="0" layoutInCell="1" allowOverlap="1" wp14:anchorId="476CF311" wp14:editId="39B5B81B">
                      <wp:simplePos x="0" y="0"/>
                      <wp:positionH relativeFrom="column">
                        <wp:posOffset>727710</wp:posOffset>
                      </wp:positionH>
                      <wp:positionV relativeFrom="paragraph">
                        <wp:posOffset>497205</wp:posOffset>
                      </wp:positionV>
                      <wp:extent cx="3360420" cy="0"/>
                      <wp:effectExtent l="0" t="0" r="0" b="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360420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B196A8" id="Straight Connector 4" o:spid="_x0000_s1026" style="position:absolute;flip:y;z-index:25145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3pt,39.15pt" to="321.9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856D6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30912" behindDoc="0" locked="0" layoutInCell="1" allowOverlap="1" wp14:anchorId="0B64B0FD" wp14:editId="30E690D5">
                      <wp:simplePos x="0" y="0"/>
                      <wp:positionH relativeFrom="column">
                        <wp:posOffset>2320290</wp:posOffset>
                      </wp:positionH>
                      <wp:positionV relativeFrom="paragraph">
                        <wp:posOffset>436245</wp:posOffset>
                      </wp:positionV>
                      <wp:extent cx="0" cy="76200"/>
                      <wp:effectExtent l="1905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620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45C8B68" id="Straight Connector 2" o:spid="_x0000_s1026" style="position:absolute;z-index:251430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7pt,34.35pt" to="182.7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" strokecolor="black [3200]" strokeweight="2.25pt">
                      <v:stroke joinstyle="miter"/>
                    </v:line>
                  </w:pict>
                </mc:Fallback>
              </mc:AlternateContent>
            </w:r>
            <w:r w:rsidR="00B1044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28864" behindDoc="0" locked="0" layoutInCell="1" allowOverlap="1" wp14:anchorId="184F1AB1" wp14:editId="2DBFAD94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70485</wp:posOffset>
                      </wp:positionV>
                      <wp:extent cx="4465320" cy="335280"/>
                      <wp:effectExtent l="0" t="0" r="11430" b="26670"/>
                      <wp:wrapNone/>
                      <wp:docPr id="1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65320" cy="33528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9A9EB84" w14:textId="77777777" w:rsidR="00ED1F4A" w:rsidRPr="00B10442" w:rsidRDefault="00ED1F4A" w:rsidP="00B10442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10442">
                                    <w:rPr>
                                      <w:color w:val="000000" w:themeColor="text1"/>
                                    </w:rPr>
                                    <w:t>Concern can be identified or raised in different ways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84F1AB1" id="Rectangle: Rounded Corners 1" o:spid="_x0000_s1030" style="position:absolute;margin-left:14.1pt;margin-top:5.55pt;width:351.6pt;height:26.4pt;z-index:251428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" fillcolor="#f7caac [1301]" strokecolor="black [3213]" strokeweight="1pt">
                      <v:stroke joinstyle="miter"/>
                      <v:textbox>
                        <w:txbxContent>
                          <w:p w14:paraId="79A9EB84" w14:textId="77777777" w:rsidR="00ED1F4A" w:rsidRPr="00B10442" w:rsidRDefault="00ED1F4A" w:rsidP="00B1044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10442">
                              <w:rPr>
                                <w:color w:val="000000" w:themeColor="text1"/>
                              </w:rPr>
                              <w:t>Concern can be identified or raised in different ways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B10442" w14:paraId="14C04FF4" w14:textId="77777777" w:rsidTr="00D361F0">
        <w:trPr>
          <w:cantSplit/>
          <w:trHeight w:val="3912"/>
        </w:trPr>
        <w:tc>
          <w:tcPr>
            <w:tcW w:w="675" w:type="dxa"/>
            <w:shd w:val="clear" w:color="auto" w:fill="D9E2F3" w:themeFill="accent1" w:themeFillTint="33"/>
            <w:textDirection w:val="btLr"/>
            <w:vAlign w:val="center"/>
          </w:tcPr>
          <w:p w14:paraId="27789146" w14:textId="77777777" w:rsidR="00B10442" w:rsidRDefault="00666393" w:rsidP="00666393">
            <w:pPr>
              <w:spacing w:line="240" w:lineRule="auto"/>
              <w:ind w:left="113" w:right="113"/>
              <w:jc w:val="center"/>
            </w:pPr>
            <w:r>
              <w:t>Decision – Can the information be shared?</w:t>
            </w:r>
          </w:p>
        </w:tc>
        <w:tc>
          <w:tcPr>
            <w:tcW w:w="7995" w:type="dxa"/>
          </w:tcPr>
          <w:p w14:paraId="5769E699" w14:textId="77777777" w:rsidR="00B10442" w:rsidRDefault="00F3688E" w:rsidP="00B1044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 wp14:anchorId="2D72BFDD" wp14:editId="2637447F">
                      <wp:simplePos x="0" y="0"/>
                      <wp:positionH relativeFrom="column">
                        <wp:posOffset>1398270</wp:posOffset>
                      </wp:positionH>
                      <wp:positionV relativeFrom="paragraph">
                        <wp:posOffset>2411095</wp:posOffset>
                      </wp:positionV>
                      <wp:extent cx="971550" cy="175260"/>
                      <wp:effectExtent l="0" t="0" r="76200" b="72390"/>
                      <wp:wrapNone/>
                      <wp:docPr id="29" name="Straight Arrow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1550" cy="17526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75DDFC" id="Straight Arrow Connector 29" o:spid="_x0000_s1026" type="#_x0000_t32" style="position:absolute;margin-left:110.1pt;margin-top:189.85pt;width:76.5pt;height:13.8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3424" behindDoc="0" locked="0" layoutInCell="1" allowOverlap="1" wp14:anchorId="314B935B" wp14:editId="3B60CE05">
                      <wp:simplePos x="0" y="0"/>
                      <wp:positionH relativeFrom="column">
                        <wp:posOffset>3227070</wp:posOffset>
                      </wp:positionH>
                      <wp:positionV relativeFrom="paragraph">
                        <wp:posOffset>1123315</wp:posOffset>
                      </wp:positionV>
                      <wp:extent cx="1493520" cy="1280160"/>
                      <wp:effectExtent l="0" t="0" r="11430" b="15240"/>
                      <wp:wrapNone/>
                      <wp:docPr id="28" name="Rectangle: Rounded Corners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3520" cy="128016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F40F5FA" w14:textId="77777777" w:rsidR="00ED1F4A" w:rsidRPr="00660981" w:rsidRDefault="00ED1F4A" w:rsidP="00F3688E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Data owner makes a clear record giving rationale of why the information has not been shared.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46800" tIns="45720" rIns="468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14B935B" id="Rectangle: Rounded Corners 28" o:spid="_x0000_s1031" style="position:absolute;margin-left:254.1pt;margin-top:88.45pt;width:117.6pt;height:100.8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" fillcolor="#f7caac [1301]" strokecolor="black [3213]" strokeweight="1pt">
                      <v:stroke joinstyle="miter"/>
                      <v:textbox inset="1.3mm,,1.3mm">
                        <w:txbxContent>
                          <w:p w14:paraId="1F40F5FA" w14:textId="77777777" w:rsidR="00ED1F4A" w:rsidRPr="00660981" w:rsidRDefault="00ED1F4A" w:rsidP="00F3688E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Data owner makes a clear record giving rationale of why the information has not been shared.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1" allowOverlap="1" wp14:anchorId="0BCC65FE" wp14:editId="3B718263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1108075</wp:posOffset>
                      </wp:positionV>
                      <wp:extent cx="2773680" cy="1310640"/>
                      <wp:effectExtent l="0" t="0" r="26670" b="22860"/>
                      <wp:wrapNone/>
                      <wp:docPr id="27" name="Rectangle: Rounded Corners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3680" cy="131064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9B96569" w14:textId="77777777" w:rsidR="00ED1F4A" w:rsidRPr="00660981" w:rsidRDefault="00ED1F4A" w:rsidP="00F3688E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Unless it puts an adult or child in danger, the employee/volunteer should be informed what information about them will be shared. Wherever possible, seek their consent to share the information and be given a right to reply.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46800" tIns="45720" rIns="468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BCC65FE" id="Rectangle: Rounded Corners 27" o:spid="_x0000_s1032" style="position:absolute;margin-left:5.7pt;margin-top:87.25pt;width:218.4pt;height:103.2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" fillcolor="#f7caac [1301]" strokecolor="black [3213]" strokeweight="1pt">
                      <v:stroke joinstyle="miter"/>
                      <v:textbox inset="1.3mm,,1.3mm">
                        <w:txbxContent>
                          <w:p w14:paraId="39B96569" w14:textId="77777777" w:rsidR="00ED1F4A" w:rsidRPr="00660981" w:rsidRDefault="00ED1F4A" w:rsidP="00F3688E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Unless it puts an adult or child in danger, the employee/volunteer should be informed what information about them will be shared. Wherever possible, seek their consent to share the information and be given a right to reply.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19328" behindDoc="0" locked="0" layoutInCell="1" allowOverlap="1" wp14:anchorId="0CA3E3E3" wp14:editId="066A3FBA">
                      <wp:simplePos x="0" y="0"/>
                      <wp:positionH relativeFrom="column">
                        <wp:posOffset>3141980</wp:posOffset>
                      </wp:positionH>
                      <wp:positionV relativeFrom="paragraph">
                        <wp:posOffset>737235</wp:posOffset>
                      </wp:positionV>
                      <wp:extent cx="487680" cy="274320"/>
                      <wp:effectExtent l="0" t="0" r="0" b="0"/>
                      <wp:wrapSquare wrapText="bothSides"/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68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BA7B67" w14:textId="77777777" w:rsidR="00ED1F4A" w:rsidRDefault="00ED1F4A" w:rsidP="00F3688E">
                                  <w: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A3E3E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33" type="#_x0000_t202" style="position:absolute;margin-left:247.4pt;margin-top:58.05pt;width:38.4pt;height:21.6pt;z-index:251619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" filled="f" stroked="f">
                      <v:textbox>
                        <w:txbxContent>
                          <w:p w14:paraId="3DBA7B67" w14:textId="77777777" w:rsidR="00ED1F4A" w:rsidRDefault="00ED1F4A" w:rsidP="00F3688E">
                            <w:r>
                              <w:t>No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7280" behindDoc="0" locked="0" layoutInCell="1" allowOverlap="1" wp14:anchorId="351B8841" wp14:editId="7C46FC9A">
                      <wp:simplePos x="0" y="0"/>
                      <wp:positionH relativeFrom="column">
                        <wp:posOffset>2242820</wp:posOffset>
                      </wp:positionH>
                      <wp:positionV relativeFrom="paragraph">
                        <wp:posOffset>782955</wp:posOffset>
                      </wp:positionV>
                      <wp:extent cx="1143000" cy="266700"/>
                      <wp:effectExtent l="0" t="0" r="76200" b="76200"/>
                      <wp:wrapNone/>
                      <wp:docPr id="25" name="Straight Arrow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3000" cy="2667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0A439C" id="Straight Arrow Connector 25" o:spid="_x0000_s1026" type="#_x0000_t32" style="position:absolute;margin-left:176.6pt;margin-top:61.65pt;width:90pt;height:21pt;z-index: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15232" behindDoc="0" locked="0" layoutInCell="1" allowOverlap="1" wp14:anchorId="4A559BBA" wp14:editId="51440B1B">
                      <wp:simplePos x="0" y="0"/>
                      <wp:positionH relativeFrom="column">
                        <wp:posOffset>948690</wp:posOffset>
                      </wp:positionH>
                      <wp:positionV relativeFrom="paragraph">
                        <wp:posOffset>757555</wp:posOffset>
                      </wp:positionV>
                      <wp:extent cx="487680" cy="274320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68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DCE89C" w14:textId="77777777" w:rsidR="00ED1F4A" w:rsidRDefault="00ED1F4A">
                                  <w: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559BBA" id="_x0000_s1034" type="#_x0000_t202" style="position:absolute;margin-left:74.7pt;margin-top:59.65pt;width:38.4pt;height:21.6pt;z-index:251615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" filled="f" stroked="f">
                      <v:textbox>
                        <w:txbxContent>
                          <w:p w14:paraId="10DCE89C" w14:textId="77777777" w:rsidR="00ED1F4A" w:rsidRDefault="00ED1F4A">
                            <w:r>
                              <w:t>Yes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4208" behindDoc="0" locked="0" layoutInCell="1" allowOverlap="1" wp14:anchorId="3A6AF129" wp14:editId="33B29061">
                      <wp:simplePos x="0" y="0"/>
                      <wp:positionH relativeFrom="column">
                        <wp:posOffset>1108710</wp:posOffset>
                      </wp:positionH>
                      <wp:positionV relativeFrom="paragraph">
                        <wp:posOffset>780415</wp:posOffset>
                      </wp:positionV>
                      <wp:extent cx="1143000" cy="266700"/>
                      <wp:effectExtent l="38100" t="0" r="19050" b="76200"/>
                      <wp:wrapNone/>
                      <wp:docPr id="24" name="Straight Arrow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43000" cy="2667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5DC9EB" id="Straight Arrow Connector 24" o:spid="_x0000_s1026" type="#_x0000_t32" style="position:absolute;margin-left:87.3pt;margin-top:61.45pt;width:90pt;height:21pt;flip:x;z-index: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 w:rsidR="002F73A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3184" behindDoc="0" locked="0" layoutInCell="1" allowOverlap="1" wp14:anchorId="6459B4F3" wp14:editId="607FB4B4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239395</wp:posOffset>
                      </wp:positionV>
                      <wp:extent cx="4465320" cy="533400"/>
                      <wp:effectExtent l="0" t="0" r="11430" b="19050"/>
                      <wp:wrapNone/>
                      <wp:docPr id="21" name="Rectangle: Rounded Corners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65320" cy="5334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DB7DCCC" w14:textId="77777777" w:rsidR="00ED1F4A" w:rsidRPr="001B14BF" w:rsidRDefault="00ED1F4A" w:rsidP="002F73AF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The </w:t>
                                  </w:r>
                                  <w:r w:rsidRPr="00D361F0">
                                    <w:rPr>
                                      <w:b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data owner</w:t>
                                  </w:r>
                                  <w:r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must decide whether it will disclose the information to the employer of the employee/volunteer and any relevant others.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46800" tIns="45720" rIns="468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459B4F3" id="Rectangle: Rounded Corners 21" o:spid="_x0000_s1035" style="position:absolute;margin-left:3.3pt;margin-top:18.85pt;width:351.6pt;height:42pt;z-index:251613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" fillcolor="#f7caac [1301]" strokecolor="black [3213]" strokeweight="1pt">
                      <v:stroke joinstyle="miter"/>
                      <v:textbox inset="1.3mm,,1.3mm">
                        <w:txbxContent>
                          <w:p w14:paraId="3DB7DCCC" w14:textId="77777777" w:rsidR="00ED1F4A" w:rsidRPr="001B14BF" w:rsidRDefault="00ED1F4A" w:rsidP="002F73AF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Pr="00D361F0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data owner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must decide whether it will disclose the information to the employer of the employee/volunteer and any relevant others.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B10442" w14:paraId="07EC67E9" w14:textId="77777777" w:rsidTr="00D361F0">
        <w:trPr>
          <w:cantSplit/>
          <w:trHeight w:val="3912"/>
        </w:trPr>
        <w:tc>
          <w:tcPr>
            <w:tcW w:w="675" w:type="dxa"/>
            <w:shd w:val="clear" w:color="auto" w:fill="DEEAF6" w:themeFill="accent5" w:themeFillTint="33"/>
            <w:textDirection w:val="btLr"/>
            <w:vAlign w:val="center"/>
          </w:tcPr>
          <w:p w14:paraId="30C80B59" w14:textId="77777777" w:rsidR="00B10442" w:rsidRDefault="00F3688E" w:rsidP="00F3688E">
            <w:pPr>
              <w:spacing w:line="240" w:lineRule="auto"/>
              <w:ind w:left="113" w:right="113"/>
              <w:jc w:val="center"/>
            </w:pPr>
            <w:r>
              <w:t>Risk management/employer actions</w:t>
            </w:r>
          </w:p>
        </w:tc>
        <w:tc>
          <w:tcPr>
            <w:tcW w:w="7995" w:type="dxa"/>
          </w:tcPr>
          <w:p w14:paraId="056828A8" w14:textId="77777777" w:rsidR="00B10442" w:rsidRDefault="00D361F0" w:rsidP="00B10442">
            <w:r w:rsidRPr="00F3688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1E4442D9" wp14:editId="3BC5300F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1779905</wp:posOffset>
                      </wp:positionV>
                      <wp:extent cx="4747260" cy="662940"/>
                      <wp:effectExtent l="0" t="0" r="15240" b="22860"/>
                      <wp:wrapNone/>
                      <wp:docPr id="34" name="Rectangle: Rounded Corners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47260" cy="66294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2EE7375" w14:textId="0593BACA" w:rsidR="00ED1F4A" w:rsidRPr="001B14BF" w:rsidRDefault="00ED1F4A" w:rsidP="00D361F0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The employer or volunteering manager takes risk management actions as appropriate to the individual case, </w:t>
                                  </w:r>
                                  <w:r w:rsidR="00341A7F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e.g.,</w:t>
                                  </w:r>
                                  <w:r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increased supervision or monitoring, disciplinary or dismissal, referral to other agencies.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46800" tIns="45720" rIns="468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E4442D9" id="Rectangle: Rounded Corners 34" o:spid="_x0000_s1036" style="position:absolute;margin-left:-.3pt;margin-top:140.15pt;width:373.8pt;height:52.2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" fillcolor="#c5e0b3 [1305]" strokecolor="black [3213]" strokeweight="1pt">
                      <v:stroke joinstyle="miter"/>
                      <v:textbox inset="1.3mm,,1.3mm">
                        <w:txbxContent>
                          <w:p w14:paraId="42EE7375" w14:textId="0593BACA" w:rsidR="00ED1F4A" w:rsidRPr="001B14BF" w:rsidRDefault="00ED1F4A" w:rsidP="00D361F0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The employer or volunteering manager takes risk management actions as appropriate to the individual case, </w:t>
                            </w:r>
                            <w:r w:rsidR="00341A7F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e.g.,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increased supervision or monitoring, disciplinary or dismissal, referral to other agencies.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6D19641" wp14:editId="017DF72F">
                      <wp:simplePos x="0" y="0"/>
                      <wp:positionH relativeFrom="column">
                        <wp:posOffset>2354580</wp:posOffset>
                      </wp:positionH>
                      <wp:positionV relativeFrom="paragraph">
                        <wp:posOffset>671195</wp:posOffset>
                      </wp:positionV>
                      <wp:extent cx="0" cy="232410"/>
                      <wp:effectExtent l="95250" t="0" r="57150" b="53340"/>
                      <wp:wrapNone/>
                      <wp:docPr id="31" name="Straight Arrow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241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5747BE" id="Straight Arrow Connector 31" o:spid="_x0000_s1026" type="#_x0000_t32" style="position:absolute;margin-left:185.4pt;margin-top:52.85pt;width:0;height:18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" strokecolor="black [3200]" strokeweight="2.2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880890F" wp14:editId="5616ED20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141605</wp:posOffset>
                      </wp:positionV>
                      <wp:extent cx="4747260" cy="533400"/>
                      <wp:effectExtent l="0" t="0" r="15240" b="19050"/>
                      <wp:wrapNone/>
                      <wp:docPr id="30" name="Rectangle: Rounded Corners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47260" cy="5334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D5040D2" w14:textId="77777777" w:rsidR="00ED1F4A" w:rsidRPr="001B14BF" w:rsidRDefault="00ED1F4A" w:rsidP="00F3688E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The </w:t>
                                  </w:r>
                                  <w:r w:rsidRPr="00D361F0">
                                    <w:rPr>
                                      <w:b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data owner</w:t>
                                  </w:r>
                                  <w:r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shares information with the employer or volunteering manager.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46800" tIns="45720" rIns="468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880890F" id="Rectangle: Rounded Corners 30" o:spid="_x0000_s1037" style="position:absolute;margin-left:3.9pt;margin-top:11.15pt;width:373.8pt;height:4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" fillcolor="#c5e0b3 [1305]" strokecolor="black [3213]" strokeweight="1pt">
                      <v:stroke joinstyle="miter"/>
                      <v:textbox inset="1.3mm,,1.3mm">
                        <w:txbxContent>
                          <w:p w14:paraId="5D5040D2" w14:textId="77777777" w:rsidR="00ED1F4A" w:rsidRPr="001B14BF" w:rsidRDefault="00ED1F4A" w:rsidP="00F3688E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Pr="00D361F0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data owner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shares information with the employer or volunteering manager.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F3688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4893C069" wp14:editId="6749698A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911225</wp:posOffset>
                      </wp:positionV>
                      <wp:extent cx="4747260" cy="632460"/>
                      <wp:effectExtent l="0" t="0" r="15240" b="15240"/>
                      <wp:wrapNone/>
                      <wp:docPr id="32" name="Rectangle: Rounded Corners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47260" cy="63246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27CE371" w14:textId="77777777" w:rsidR="00ED1F4A" w:rsidRPr="001B14BF" w:rsidRDefault="00ED1F4A" w:rsidP="00F3688E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The employer or volunteering manager assesses the risk and may investigate through internal employment processes where it is appropriate to do so.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46800" tIns="45720" rIns="468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93C069" id="Rectangle: Rounded Corners 32" o:spid="_x0000_s1038" style="position:absolute;margin-left:2.7pt;margin-top:71.75pt;width:373.8pt;height:49.8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" fillcolor="#c5e0b3 [1305]" strokecolor="black [3213]" strokeweight="1pt">
                      <v:stroke joinstyle="miter"/>
                      <v:textbox inset="1.3mm,,1.3mm">
                        <w:txbxContent>
                          <w:p w14:paraId="527CE371" w14:textId="77777777" w:rsidR="00ED1F4A" w:rsidRPr="001B14BF" w:rsidRDefault="00ED1F4A" w:rsidP="00F3688E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The employer or volunteering manager assesses the risk and may investigate through internal employment processes where it is appropriate to do so.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F3688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0662B478" wp14:editId="13B21133">
                      <wp:simplePos x="0" y="0"/>
                      <wp:positionH relativeFrom="column">
                        <wp:posOffset>2369820</wp:posOffset>
                      </wp:positionH>
                      <wp:positionV relativeFrom="paragraph">
                        <wp:posOffset>1539875</wp:posOffset>
                      </wp:positionV>
                      <wp:extent cx="0" cy="232410"/>
                      <wp:effectExtent l="95250" t="0" r="57150" b="53340"/>
                      <wp:wrapNone/>
                      <wp:docPr id="33" name="Straight Arrow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241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6EAD53" id="Straight Arrow Connector 33" o:spid="_x0000_s1026" type="#_x0000_t32" style="position:absolute;margin-left:186.6pt;margin-top:121.25pt;width:0;height:18.3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" strokecolor="black [3200]" strokeweight="2.25pt">
                      <v:stroke endarrow="block" joinstyle="miter"/>
                    </v:shape>
                  </w:pict>
                </mc:Fallback>
              </mc:AlternateContent>
            </w:r>
          </w:p>
        </w:tc>
      </w:tr>
    </w:tbl>
    <w:p w14:paraId="135B15F0" w14:textId="77777777" w:rsidR="00B10442" w:rsidRPr="00B10442" w:rsidRDefault="00B10442" w:rsidP="00B10442"/>
    <w:p w14:paraId="286545D2" w14:textId="77777777" w:rsidR="005943C6" w:rsidRDefault="005943C6" w:rsidP="00DD16ED">
      <w:pPr>
        <w:sectPr w:rsidR="005943C6" w:rsidSect="00B565E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1" w:h="16817"/>
          <w:pgMar w:top="1304" w:right="1440" w:bottom="1701" w:left="2007" w:header="1134" w:footer="709" w:gutter="0"/>
          <w:cols w:space="708"/>
          <w:docGrid w:linePitch="360"/>
        </w:sectPr>
      </w:pPr>
    </w:p>
    <w:p w14:paraId="50345484" w14:textId="77777777" w:rsidR="00DD16ED" w:rsidRDefault="005943C6" w:rsidP="00E83CE8">
      <w:pPr>
        <w:pStyle w:val="Heading1"/>
        <w:spacing w:after="120"/>
        <w:contextualSpacing/>
      </w:pPr>
      <w:bookmarkStart w:id="1" w:name="_Appendix_2_-"/>
      <w:bookmarkEnd w:id="1"/>
      <w:r>
        <w:lastRenderedPageBreak/>
        <w:t xml:space="preserve">Appendix 2 - </w:t>
      </w:r>
      <w:r w:rsidR="00F46B94" w:rsidRPr="00F46B94">
        <w:t>Factors to consider in relation to PIPOT notifications</w:t>
      </w:r>
    </w:p>
    <w:tbl>
      <w:tblPr>
        <w:tblStyle w:val="TableGrid"/>
        <w:tblW w:w="10348" w:type="dxa"/>
        <w:tblInd w:w="-1168" w:type="dxa"/>
        <w:tblLook w:val="04A0" w:firstRow="1" w:lastRow="0" w:firstColumn="1" w:lastColumn="0" w:noHBand="0" w:noVBand="1"/>
      </w:tblPr>
      <w:tblGrid>
        <w:gridCol w:w="4253"/>
        <w:gridCol w:w="2031"/>
        <w:gridCol w:w="2032"/>
        <w:gridCol w:w="2032"/>
      </w:tblGrid>
      <w:tr w:rsidR="00E83CE8" w14:paraId="35A37819" w14:textId="77777777" w:rsidTr="009345E7">
        <w:tc>
          <w:tcPr>
            <w:tcW w:w="4253" w:type="dxa"/>
            <w:vAlign w:val="center"/>
          </w:tcPr>
          <w:p w14:paraId="029B33E2" w14:textId="77777777" w:rsidR="00E83CE8" w:rsidRPr="00C20B6E" w:rsidRDefault="00E83CE8" w:rsidP="009345E7">
            <w:pPr>
              <w:jc w:val="center"/>
              <w:rPr>
                <w:b/>
                <w:bCs/>
              </w:rPr>
            </w:pPr>
            <w:r w:rsidRPr="00C20B6E">
              <w:rPr>
                <w:b/>
                <w:bCs/>
              </w:rPr>
              <w:t>Questions</w:t>
            </w:r>
          </w:p>
        </w:tc>
        <w:tc>
          <w:tcPr>
            <w:tcW w:w="2031" w:type="dxa"/>
            <w:shd w:val="clear" w:color="auto" w:fill="92D050"/>
            <w:vAlign w:val="center"/>
          </w:tcPr>
          <w:p w14:paraId="1722161C" w14:textId="77777777" w:rsidR="00E83CE8" w:rsidRPr="00C20B6E" w:rsidRDefault="00E83CE8" w:rsidP="009345E7">
            <w:pPr>
              <w:jc w:val="center"/>
              <w:rPr>
                <w:b/>
                <w:bCs/>
              </w:rPr>
            </w:pPr>
            <w:r w:rsidRPr="00C20B6E">
              <w:rPr>
                <w:b/>
                <w:bCs/>
              </w:rPr>
              <w:t>No cause for concern</w:t>
            </w:r>
          </w:p>
        </w:tc>
        <w:tc>
          <w:tcPr>
            <w:tcW w:w="2032" w:type="dxa"/>
            <w:shd w:val="clear" w:color="auto" w:fill="FFC000"/>
            <w:vAlign w:val="center"/>
          </w:tcPr>
          <w:p w14:paraId="11B6DBB6" w14:textId="77777777" w:rsidR="00E83CE8" w:rsidRPr="00C20B6E" w:rsidRDefault="00E83CE8" w:rsidP="009345E7">
            <w:pPr>
              <w:jc w:val="center"/>
              <w:rPr>
                <w:b/>
                <w:bCs/>
              </w:rPr>
            </w:pPr>
            <w:r w:rsidRPr="00C20B6E">
              <w:rPr>
                <w:b/>
                <w:bCs/>
              </w:rPr>
              <w:t>Some cause for concern requiring investigation</w:t>
            </w:r>
          </w:p>
        </w:tc>
        <w:tc>
          <w:tcPr>
            <w:tcW w:w="2032" w:type="dxa"/>
            <w:shd w:val="clear" w:color="auto" w:fill="FF0000"/>
            <w:vAlign w:val="center"/>
          </w:tcPr>
          <w:p w14:paraId="2F178DB0" w14:textId="77777777" w:rsidR="00E83CE8" w:rsidRPr="00C20B6E" w:rsidRDefault="00E83CE8" w:rsidP="009345E7">
            <w:pPr>
              <w:jc w:val="center"/>
              <w:rPr>
                <w:b/>
                <w:bCs/>
              </w:rPr>
            </w:pPr>
            <w:r w:rsidRPr="00C20B6E">
              <w:rPr>
                <w:b/>
                <w:bCs/>
              </w:rPr>
              <w:t>Cause for concern</w:t>
            </w:r>
          </w:p>
        </w:tc>
      </w:tr>
    </w:tbl>
    <w:p w14:paraId="5B4324C8" w14:textId="77777777" w:rsidR="00E83CE8" w:rsidRPr="00C20B6E" w:rsidRDefault="00E83CE8" w:rsidP="00E83CE8">
      <w:pPr>
        <w:contextualSpacing/>
      </w:pPr>
    </w:p>
    <w:tbl>
      <w:tblPr>
        <w:tblStyle w:val="TableGrid"/>
        <w:tblW w:w="10348" w:type="dxa"/>
        <w:tblInd w:w="-1168" w:type="dxa"/>
        <w:tblLook w:val="04A0" w:firstRow="1" w:lastRow="0" w:firstColumn="1" w:lastColumn="0" w:noHBand="0" w:noVBand="1"/>
      </w:tblPr>
      <w:tblGrid>
        <w:gridCol w:w="4253"/>
        <w:gridCol w:w="2031"/>
        <w:gridCol w:w="2032"/>
        <w:gridCol w:w="2032"/>
      </w:tblGrid>
      <w:tr w:rsidR="00E83CE8" w14:paraId="0E34F864" w14:textId="77777777" w:rsidTr="009345E7">
        <w:tc>
          <w:tcPr>
            <w:tcW w:w="4253" w:type="dxa"/>
          </w:tcPr>
          <w:p w14:paraId="39E6F45C" w14:textId="77777777" w:rsidR="00E83CE8" w:rsidRPr="00C03A27" w:rsidRDefault="00E83CE8" w:rsidP="009345E7">
            <w:pPr>
              <w:spacing w:line="240" w:lineRule="auto"/>
              <w:rPr>
                <w:sz w:val="22"/>
                <w:szCs w:val="22"/>
              </w:rPr>
            </w:pPr>
            <w:r w:rsidRPr="00C03A27">
              <w:rPr>
                <w:sz w:val="22"/>
                <w:szCs w:val="22"/>
              </w:rPr>
              <w:t>1. The person has behaved in a way that has harmed or may have harmed an Adult with care &amp; support needs?</w:t>
            </w:r>
          </w:p>
        </w:tc>
        <w:tc>
          <w:tcPr>
            <w:tcW w:w="2031" w:type="dxa"/>
            <w:shd w:val="clear" w:color="auto" w:fill="92D050"/>
          </w:tcPr>
          <w:p w14:paraId="6C392FE2" w14:textId="77777777" w:rsidR="00E83CE8" w:rsidRPr="00C03A27" w:rsidRDefault="00E83CE8" w:rsidP="009345E7">
            <w:pPr>
              <w:spacing w:line="240" w:lineRule="auto"/>
              <w:rPr>
                <w:sz w:val="22"/>
                <w:szCs w:val="22"/>
              </w:rPr>
            </w:pPr>
            <w:r w:rsidRPr="00C03A27">
              <w:rPr>
                <w:sz w:val="22"/>
                <w:szCs w:val="22"/>
              </w:rPr>
              <w:t>No harm or potential harm</w:t>
            </w:r>
          </w:p>
        </w:tc>
        <w:tc>
          <w:tcPr>
            <w:tcW w:w="2032" w:type="dxa"/>
            <w:shd w:val="clear" w:color="auto" w:fill="FFC000"/>
          </w:tcPr>
          <w:p w14:paraId="68EECF5C" w14:textId="77777777" w:rsidR="00E83CE8" w:rsidRPr="00C03A27" w:rsidRDefault="00E83CE8" w:rsidP="009345E7">
            <w:pPr>
              <w:spacing w:line="240" w:lineRule="auto"/>
              <w:rPr>
                <w:sz w:val="22"/>
                <w:szCs w:val="22"/>
              </w:rPr>
            </w:pPr>
            <w:r w:rsidRPr="00C03A27">
              <w:rPr>
                <w:sz w:val="22"/>
                <w:szCs w:val="22"/>
              </w:rPr>
              <w:t>Some harm or potential harm</w:t>
            </w:r>
          </w:p>
        </w:tc>
        <w:tc>
          <w:tcPr>
            <w:tcW w:w="2032" w:type="dxa"/>
            <w:shd w:val="clear" w:color="auto" w:fill="FF0000"/>
          </w:tcPr>
          <w:p w14:paraId="2C95E9BE" w14:textId="77777777" w:rsidR="00E83CE8" w:rsidRPr="00C03A27" w:rsidRDefault="00E83CE8" w:rsidP="009345E7">
            <w:pPr>
              <w:spacing w:line="240" w:lineRule="auto"/>
              <w:rPr>
                <w:sz w:val="22"/>
                <w:szCs w:val="22"/>
              </w:rPr>
            </w:pPr>
            <w:r w:rsidRPr="00C03A27">
              <w:rPr>
                <w:sz w:val="22"/>
                <w:szCs w:val="22"/>
              </w:rPr>
              <w:t>Serious harm or potential harm</w:t>
            </w:r>
          </w:p>
        </w:tc>
      </w:tr>
      <w:tr w:rsidR="00E83CE8" w14:paraId="7A6D8CF2" w14:textId="77777777" w:rsidTr="009345E7">
        <w:tc>
          <w:tcPr>
            <w:tcW w:w="4253" w:type="dxa"/>
          </w:tcPr>
          <w:p w14:paraId="2129CA0E" w14:textId="77777777" w:rsidR="00E83CE8" w:rsidRPr="00C03A27" w:rsidRDefault="00E83CE8" w:rsidP="009345E7">
            <w:pPr>
              <w:spacing w:line="240" w:lineRule="auto"/>
              <w:rPr>
                <w:sz w:val="22"/>
                <w:szCs w:val="22"/>
              </w:rPr>
            </w:pPr>
            <w:r w:rsidRPr="00C03A27">
              <w:rPr>
                <w:sz w:val="22"/>
                <w:szCs w:val="22"/>
              </w:rPr>
              <w:t>2. Possibly committed criminal offence against or related to adults at risk?</w:t>
            </w:r>
          </w:p>
        </w:tc>
        <w:tc>
          <w:tcPr>
            <w:tcW w:w="2031" w:type="dxa"/>
            <w:shd w:val="clear" w:color="auto" w:fill="92D050"/>
          </w:tcPr>
          <w:p w14:paraId="5B3937A0" w14:textId="77777777" w:rsidR="00E83CE8" w:rsidRPr="00C03A27" w:rsidRDefault="00E83CE8" w:rsidP="009345E7">
            <w:pPr>
              <w:spacing w:line="240" w:lineRule="auto"/>
              <w:rPr>
                <w:sz w:val="22"/>
                <w:szCs w:val="22"/>
              </w:rPr>
            </w:pPr>
            <w:r w:rsidRPr="00C03A27">
              <w:rPr>
                <w:sz w:val="22"/>
                <w:szCs w:val="22"/>
              </w:rPr>
              <w:t>No</w:t>
            </w:r>
          </w:p>
        </w:tc>
        <w:tc>
          <w:tcPr>
            <w:tcW w:w="2032" w:type="dxa"/>
            <w:shd w:val="clear" w:color="auto" w:fill="FFC000"/>
          </w:tcPr>
          <w:p w14:paraId="3D17EC56" w14:textId="77777777" w:rsidR="00E83CE8" w:rsidRPr="00C03A27" w:rsidRDefault="00E83CE8" w:rsidP="009345E7">
            <w:pPr>
              <w:spacing w:line="240" w:lineRule="auto"/>
              <w:rPr>
                <w:sz w:val="22"/>
                <w:szCs w:val="22"/>
              </w:rPr>
            </w:pPr>
            <w:r w:rsidRPr="00C03A27">
              <w:rPr>
                <w:sz w:val="22"/>
                <w:szCs w:val="22"/>
              </w:rPr>
              <w:t>Not to an Adult with care &amp; support needs but the offence is serious</w:t>
            </w:r>
          </w:p>
        </w:tc>
        <w:tc>
          <w:tcPr>
            <w:tcW w:w="2032" w:type="dxa"/>
            <w:shd w:val="clear" w:color="auto" w:fill="FF0000"/>
          </w:tcPr>
          <w:p w14:paraId="59D278B5" w14:textId="77777777" w:rsidR="00E83CE8" w:rsidRPr="00C03A27" w:rsidRDefault="00E83CE8" w:rsidP="009345E7">
            <w:pPr>
              <w:spacing w:line="240" w:lineRule="auto"/>
              <w:rPr>
                <w:sz w:val="22"/>
                <w:szCs w:val="22"/>
              </w:rPr>
            </w:pPr>
            <w:r w:rsidRPr="00C03A27">
              <w:rPr>
                <w:sz w:val="22"/>
                <w:szCs w:val="22"/>
              </w:rPr>
              <w:t>Yes</w:t>
            </w:r>
          </w:p>
        </w:tc>
      </w:tr>
      <w:tr w:rsidR="00E83CE8" w14:paraId="30432A86" w14:textId="77777777" w:rsidTr="009345E7">
        <w:tc>
          <w:tcPr>
            <w:tcW w:w="4253" w:type="dxa"/>
          </w:tcPr>
          <w:p w14:paraId="57C50DE8" w14:textId="77777777" w:rsidR="00E83CE8" w:rsidRPr="00C03A27" w:rsidRDefault="00E83CE8" w:rsidP="009345E7">
            <w:pPr>
              <w:spacing w:line="240" w:lineRule="auto"/>
              <w:rPr>
                <w:sz w:val="22"/>
                <w:szCs w:val="22"/>
              </w:rPr>
            </w:pPr>
            <w:r w:rsidRPr="00C03A27">
              <w:rPr>
                <w:sz w:val="22"/>
                <w:szCs w:val="22"/>
              </w:rPr>
              <w:t>3. Otherwise behaved towards an adult/s at risk or in a way that indicates s/he is unsuitable to work with adults with care and support needs.</w:t>
            </w:r>
          </w:p>
        </w:tc>
        <w:tc>
          <w:tcPr>
            <w:tcW w:w="2031" w:type="dxa"/>
            <w:shd w:val="clear" w:color="auto" w:fill="92D050"/>
          </w:tcPr>
          <w:p w14:paraId="3DB36FFF" w14:textId="77777777" w:rsidR="00E83CE8" w:rsidRPr="00C03A27" w:rsidRDefault="00E83CE8" w:rsidP="009345E7">
            <w:pPr>
              <w:spacing w:line="240" w:lineRule="auto"/>
              <w:rPr>
                <w:sz w:val="22"/>
                <w:szCs w:val="22"/>
              </w:rPr>
            </w:pPr>
            <w:r w:rsidRPr="00C03A27">
              <w:rPr>
                <w:sz w:val="22"/>
                <w:szCs w:val="22"/>
              </w:rPr>
              <w:t>No</w:t>
            </w:r>
          </w:p>
        </w:tc>
        <w:tc>
          <w:tcPr>
            <w:tcW w:w="2032" w:type="dxa"/>
            <w:shd w:val="clear" w:color="auto" w:fill="FFC000"/>
          </w:tcPr>
          <w:p w14:paraId="27DC6700" w14:textId="77777777" w:rsidR="00E83CE8" w:rsidRPr="00C03A27" w:rsidRDefault="00E83CE8" w:rsidP="009345E7">
            <w:pPr>
              <w:spacing w:line="240" w:lineRule="auto"/>
              <w:rPr>
                <w:sz w:val="22"/>
                <w:szCs w:val="22"/>
              </w:rPr>
            </w:pPr>
            <w:r w:rsidRPr="00C03A27">
              <w:rPr>
                <w:sz w:val="22"/>
                <w:szCs w:val="22"/>
              </w:rPr>
              <w:t>Yes</w:t>
            </w:r>
          </w:p>
        </w:tc>
        <w:tc>
          <w:tcPr>
            <w:tcW w:w="2032" w:type="dxa"/>
            <w:shd w:val="clear" w:color="auto" w:fill="FF0000"/>
          </w:tcPr>
          <w:p w14:paraId="4D682AEA" w14:textId="77777777" w:rsidR="00E83CE8" w:rsidRPr="00C03A27" w:rsidRDefault="00E83CE8" w:rsidP="009345E7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E83CE8" w14:paraId="3097BBCD" w14:textId="77777777" w:rsidTr="009345E7">
        <w:tc>
          <w:tcPr>
            <w:tcW w:w="4253" w:type="dxa"/>
          </w:tcPr>
          <w:p w14:paraId="1BC33684" w14:textId="77777777" w:rsidR="00E83CE8" w:rsidRPr="00C03A27" w:rsidRDefault="00E83CE8" w:rsidP="009345E7">
            <w:pPr>
              <w:spacing w:line="240" w:lineRule="auto"/>
              <w:rPr>
                <w:sz w:val="22"/>
                <w:szCs w:val="22"/>
              </w:rPr>
            </w:pPr>
            <w:r w:rsidRPr="00C03A27">
              <w:rPr>
                <w:sz w:val="22"/>
                <w:szCs w:val="22"/>
              </w:rPr>
              <w:t>4. Has the person behaved in a way that has harmed children or may have harmed children which means their ability to provide a service to adults with care and support needs must be reviewed?</w:t>
            </w:r>
          </w:p>
        </w:tc>
        <w:tc>
          <w:tcPr>
            <w:tcW w:w="2031" w:type="dxa"/>
            <w:shd w:val="clear" w:color="auto" w:fill="92D050"/>
          </w:tcPr>
          <w:p w14:paraId="2B0F25A5" w14:textId="77777777" w:rsidR="00E83CE8" w:rsidRPr="00C03A27" w:rsidRDefault="00E83CE8" w:rsidP="009345E7">
            <w:pPr>
              <w:spacing w:line="240" w:lineRule="auto"/>
              <w:rPr>
                <w:sz w:val="22"/>
                <w:szCs w:val="22"/>
              </w:rPr>
            </w:pPr>
            <w:r w:rsidRPr="00C03A27">
              <w:rPr>
                <w:sz w:val="22"/>
                <w:szCs w:val="22"/>
              </w:rPr>
              <w:t>No</w:t>
            </w:r>
          </w:p>
        </w:tc>
        <w:tc>
          <w:tcPr>
            <w:tcW w:w="2032" w:type="dxa"/>
            <w:shd w:val="clear" w:color="auto" w:fill="FFC000"/>
          </w:tcPr>
          <w:p w14:paraId="7F23ED8D" w14:textId="77777777" w:rsidR="00E83CE8" w:rsidRPr="00C03A27" w:rsidRDefault="00E83CE8" w:rsidP="009345E7">
            <w:pPr>
              <w:spacing w:line="240" w:lineRule="auto"/>
              <w:rPr>
                <w:sz w:val="22"/>
                <w:szCs w:val="22"/>
              </w:rPr>
            </w:pPr>
            <w:r w:rsidRPr="00C03A27">
              <w:rPr>
                <w:sz w:val="22"/>
                <w:szCs w:val="22"/>
              </w:rPr>
              <w:t>Yes</w:t>
            </w:r>
          </w:p>
        </w:tc>
        <w:tc>
          <w:tcPr>
            <w:tcW w:w="2032" w:type="dxa"/>
            <w:shd w:val="clear" w:color="auto" w:fill="FF0000"/>
          </w:tcPr>
          <w:p w14:paraId="205D266C" w14:textId="77777777" w:rsidR="00E83CE8" w:rsidRPr="00C03A27" w:rsidRDefault="00E83CE8" w:rsidP="009345E7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E83CE8" w14:paraId="6C62E3A6" w14:textId="77777777" w:rsidTr="009345E7">
        <w:tc>
          <w:tcPr>
            <w:tcW w:w="4253" w:type="dxa"/>
          </w:tcPr>
          <w:p w14:paraId="480C74A6" w14:textId="77777777" w:rsidR="00E83CE8" w:rsidRPr="00C03A27" w:rsidRDefault="00E83CE8" w:rsidP="009345E7">
            <w:pPr>
              <w:spacing w:line="240" w:lineRule="auto"/>
              <w:rPr>
                <w:sz w:val="22"/>
                <w:szCs w:val="22"/>
              </w:rPr>
            </w:pPr>
            <w:r w:rsidRPr="00C03A27">
              <w:rPr>
                <w:sz w:val="22"/>
                <w:szCs w:val="22"/>
              </w:rPr>
              <w:t>5. May be subject to abuse</w:t>
            </w:r>
            <w:r>
              <w:rPr>
                <w:sz w:val="22"/>
                <w:szCs w:val="22"/>
              </w:rPr>
              <w:t xml:space="preserve"> </w:t>
            </w:r>
            <w:r w:rsidRPr="00C03A27">
              <w:rPr>
                <w:sz w:val="22"/>
                <w:szCs w:val="22"/>
              </w:rPr>
              <w:t>themselves which means</w:t>
            </w:r>
            <w:r>
              <w:rPr>
                <w:sz w:val="22"/>
                <w:szCs w:val="22"/>
              </w:rPr>
              <w:t xml:space="preserve"> </w:t>
            </w:r>
            <w:r w:rsidRPr="00C03A27">
              <w:rPr>
                <w:sz w:val="22"/>
                <w:szCs w:val="22"/>
              </w:rPr>
              <w:t>their ability to provide a</w:t>
            </w:r>
            <w:r>
              <w:rPr>
                <w:sz w:val="22"/>
                <w:szCs w:val="22"/>
              </w:rPr>
              <w:t xml:space="preserve"> </w:t>
            </w:r>
            <w:r w:rsidRPr="00C03A27">
              <w:rPr>
                <w:sz w:val="22"/>
                <w:szCs w:val="22"/>
              </w:rPr>
              <w:t>service to adults with care</w:t>
            </w:r>
            <w:r>
              <w:rPr>
                <w:sz w:val="22"/>
                <w:szCs w:val="22"/>
              </w:rPr>
              <w:t xml:space="preserve"> </w:t>
            </w:r>
            <w:r w:rsidRPr="00C03A27">
              <w:rPr>
                <w:sz w:val="22"/>
                <w:szCs w:val="22"/>
              </w:rPr>
              <w:t>and support needs must be</w:t>
            </w:r>
            <w:r>
              <w:rPr>
                <w:sz w:val="22"/>
                <w:szCs w:val="22"/>
              </w:rPr>
              <w:t xml:space="preserve"> </w:t>
            </w:r>
            <w:r w:rsidRPr="00C03A27">
              <w:rPr>
                <w:sz w:val="22"/>
                <w:szCs w:val="22"/>
              </w:rPr>
              <w:t>reviewed</w:t>
            </w:r>
          </w:p>
        </w:tc>
        <w:tc>
          <w:tcPr>
            <w:tcW w:w="2031" w:type="dxa"/>
            <w:shd w:val="clear" w:color="auto" w:fill="92D050"/>
          </w:tcPr>
          <w:p w14:paraId="20E3E198" w14:textId="77777777" w:rsidR="00E83CE8" w:rsidRPr="00C03A27" w:rsidRDefault="00E83CE8" w:rsidP="009345E7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  <w:tc>
          <w:tcPr>
            <w:tcW w:w="2032" w:type="dxa"/>
            <w:shd w:val="clear" w:color="auto" w:fill="FFC000"/>
          </w:tcPr>
          <w:p w14:paraId="61523D2A" w14:textId="77777777" w:rsidR="00E83CE8" w:rsidRPr="00C03A27" w:rsidRDefault="00E83CE8" w:rsidP="009345E7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2032" w:type="dxa"/>
            <w:shd w:val="clear" w:color="auto" w:fill="FF0000"/>
          </w:tcPr>
          <w:p w14:paraId="2B014FE6" w14:textId="77777777" w:rsidR="00E83CE8" w:rsidRPr="00C03A27" w:rsidRDefault="00E83CE8" w:rsidP="009345E7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E83CE8" w14:paraId="7AA34C98" w14:textId="77777777" w:rsidTr="009345E7">
        <w:tc>
          <w:tcPr>
            <w:tcW w:w="4253" w:type="dxa"/>
          </w:tcPr>
          <w:p w14:paraId="28C440E1" w14:textId="3892CFC6" w:rsidR="00E83CE8" w:rsidRPr="00C03A27" w:rsidRDefault="00E83CE8" w:rsidP="009345E7">
            <w:pPr>
              <w:spacing w:line="240" w:lineRule="auto"/>
              <w:rPr>
                <w:sz w:val="22"/>
                <w:szCs w:val="22"/>
              </w:rPr>
            </w:pPr>
            <w:r w:rsidRPr="00C03A27">
              <w:rPr>
                <w:sz w:val="22"/>
                <w:szCs w:val="22"/>
              </w:rPr>
              <w:t>6. Behaved in a way which</w:t>
            </w:r>
            <w:r>
              <w:rPr>
                <w:sz w:val="22"/>
                <w:szCs w:val="22"/>
              </w:rPr>
              <w:t xml:space="preserve"> </w:t>
            </w:r>
            <w:r w:rsidRPr="00C03A27">
              <w:rPr>
                <w:sz w:val="22"/>
                <w:szCs w:val="22"/>
              </w:rPr>
              <w:t>questions their ability to</w:t>
            </w:r>
            <w:r>
              <w:rPr>
                <w:sz w:val="22"/>
                <w:szCs w:val="22"/>
              </w:rPr>
              <w:t xml:space="preserve"> </w:t>
            </w:r>
            <w:r w:rsidRPr="00C03A27">
              <w:rPr>
                <w:sz w:val="22"/>
                <w:szCs w:val="22"/>
              </w:rPr>
              <w:t>provide a service to adults</w:t>
            </w:r>
            <w:r>
              <w:rPr>
                <w:sz w:val="22"/>
                <w:szCs w:val="22"/>
              </w:rPr>
              <w:t xml:space="preserve"> </w:t>
            </w:r>
            <w:r w:rsidRPr="00C03A27">
              <w:rPr>
                <w:sz w:val="22"/>
                <w:szCs w:val="22"/>
              </w:rPr>
              <w:t>with care and support needs</w:t>
            </w:r>
            <w:r>
              <w:rPr>
                <w:sz w:val="22"/>
                <w:szCs w:val="22"/>
              </w:rPr>
              <w:t xml:space="preserve"> </w:t>
            </w:r>
            <w:r w:rsidRPr="00C03A27">
              <w:rPr>
                <w:sz w:val="22"/>
                <w:szCs w:val="22"/>
              </w:rPr>
              <w:t>which must be reviewed –</w:t>
            </w:r>
            <w:r>
              <w:rPr>
                <w:sz w:val="22"/>
                <w:szCs w:val="22"/>
              </w:rPr>
              <w:t xml:space="preserve"> </w:t>
            </w:r>
            <w:r w:rsidR="00341A7F" w:rsidRPr="00C03A27">
              <w:rPr>
                <w:sz w:val="22"/>
                <w:szCs w:val="22"/>
              </w:rPr>
              <w:t>e.g.,</w:t>
            </w:r>
            <w:r w:rsidRPr="00C03A27">
              <w:rPr>
                <w:sz w:val="22"/>
                <w:szCs w:val="22"/>
              </w:rPr>
              <w:t xml:space="preserve"> conviction for grievous</w:t>
            </w:r>
            <w:r>
              <w:rPr>
                <w:sz w:val="22"/>
                <w:szCs w:val="22"/>
              </w:rPr>
              <w:t xml:space="preserve"> </w:t>
            </w:r>
            <w:r w:rsidRPr="00C03A27">
              <w:rPr>
                <w:sz w:val="22"/>
                <w:szCs w:val="22"/>
              </w:rPr>
              <w:t>bodily harm who is not an</w:t>
            </w:r>
            <w:r>
              <w:rPr>
                <w:sz w:val="22"/>
                <w:szCs w:val="22"/>
              </w:rPr>
              <w:t xml:space="preserve"> </w:t>
            </w:r>
            <w:r w:rsidRPr="00C03A27">
              <w:rPr>
                <w:sz w:val="22"/>
                <w:szCs w:val="22"/>
              </w:rPr>
              <w:t>Adult with care &amp; support</w:t>
            </w:r>
            <w:r>
              <w:rPr>
                <w:sz w:val="22"/>
                <w:szCs w:val="22"/>
              </w:rPr>
              <w:t xml:space="preserve"> </w:t>
            </w:r>
            <w:r w:rsidRPr="00C03A27">
              <w:rPr>
                <w:sz w:val="22"/>
                <w:szCs w:val="22"/>
              </w:rPr>
              <w:t>needs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031" w:type="dxa"/>
            <w:shd w:val="clear" w:color="auto" w:fill="92D050"/>
          </w:tcPr>
          <w:p w14:paraId="0BF9CF09" w14:textId="77777777" w:rsidR="00E83CE8" w:rsidRPr="00C03A27" w:rsidRDefault="00E83CE8" w:rsidP="009345E7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  <w:tc>
          <w:tcPr>
            <w:tcW w:w="2032" w:type="dxa"/>
            <w:shd w:val="clear" w:color="auto" w:fill="FFC000"/>
          </w:tcPr>
          <w:p w14:paraId="098830D7" w14:textId="77777777" w:rsidR="00E83CE8" w:rsidRPr="00C03A27" w:rsidRDefault="00E83CE8" w:rsidP="009345E7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2032" w:type="dxa"/>
            <w:shd w:val="clear" w:color="auto" w:fill="FF0000"/>
          </w:tcPr>
          <w:p w14:paraId="48C64DCB" w14:textId="77777777" w:rsidR="00E83CE8" w:rsidRPr="00C03A27" w:rsidRDefault="00E83CE8" w:rsidP="009345E7">
            <w:pPr>
              <w:spacing w:line="240" w:lineRule="auto"/>
              <w:rPr>
                <w:sz w:val="22"/>
                <w:szCs w:val="22"/>
              </w:rPr>
            </w:pPr>
          </w:p>
        </w:tc>
      </w:tr>
    </w:tbl>
    <w:p w14:paraId="65BE59FA" w14:textId="77777777" w:rsidR="00E83CE8" w:rsidRDefault="00E83CE8" w:rsidP="00E83CE8">
      <w:pPr>
        <w:contextualSpacing/>
      </w:pPr>
    </w:p>
    <w:tbl>
      <w:tblPr>
        <w:tblStyle w:val="TableGrid"/>
        <w:tblW w:w="6095" w:type="dxa"/>
        <w:tblInd w:w="3085" w:type="dxa"/>
        <w:tblLook w:val="04A0" w:firstRow="1" w:lastRow="0" w:firstColumn="1" w:lastColumn="0" w:noHBand="0" w:noVBand="1"/>
      </w:tblPr>
      <w:tblGrid>
        <w:gridCol w:w="2031"/>
        <w:gridCol w:w="2032"/>
        <w:gridCol w:w="2032"/>
      </w:tblGrid>
      <w:tr w:rsidR="00E83CE8" w14:paraId="4E663D94" w14:textId="77777777" w:rsidTr="009345E7">
        <w:tc>
          <w:tcPr>
            <w:tcW w:w="2031" w:type="dxa"/>
            <w:shd w:val="clear" w:color="auto" w:fill="92D050"/>
          </w:tcPr>
          <w:p w14:paraId="528EC847" w14:textId="77777777" w:rsidR="00E83CE8" w:rsidRPr="00C03A27" w:rsidRDefault="00E83CE8" w:rsidP="009345E7">
            <w:pPr>
              <w:rPr>
                <w:b/>
                <w:bCs/>
                <w:sz w:val="22"/>
                <w:szCs w:val="22"/>
              </w:rPr>
            </w:pPr>
            <w:r w:rsidRPr="00C03A27">
              <w:rPr>
                <w:b/>
                <w:bCs/>
                <w:sz w:val="22"/>
                <w:szCs w:val="22"/>
              </w:rPr>
              <w:t>ALL GREEN NOT SAFEGUARDING OR PIPOT</w:t>
            </w:r>
          </w:p>
        </w:tc>
        <w:tc>
          <w:tcPr>
            <w:tcW w:w="2032" w:type="dxa"/>
            <w:shd w:val="clear" w:color="auto" w:fill="FFC000"/>
          </w:tcPr>
          <w:p w14:paraId="4AA61A51" w14:textId="77777777" w:rsidR="00E83CE8" w:rsidRPr="00C03A27" w:rsidRDefault="00E83CE8" w:rsidP="009345E7">
            <w:pPr>
              <w:rPr>
                <w:b/>
                <w:bCs/>
                <w:sz w:val="22"/>
                <w:szCs w:val="22"/>
              </w:rPr>
            </w:pPr>
            <w:r w:rsidRPr="00C03A27">
              <w:rPr>
                <w:b/>
                <w:bCs/>
                <w:sz w:val="22"/>
                <w:szCs w:val="22"/>
              </w:rPr>
              <w:t>MORE THAN TWO AMBER – FOLLOW PIPOT PROCEDURE</w:t>
            </w:r>
          </w:p>
        </w:tc>
        <w:tc>
          <w:tcPr>
            <w:tcW w:w="2032" w:type="dxa"/>
            <w:shd w:val="clear" w:color="auto" w:fill="FF0000"/>
          </w:tcPr>
          <w:p w14:paraId="614C7D0D" w14:textId="77777777" w:rsidR="00E83CE8" w:rsidRPr="00C03A27" w:rsidRDefault="00E83CE8" w:rsidP="009345E7">
            <w:pPr>
              <w:rPr>
                <w:b/>
                <w:bCs/>
                <w:sz w:val="22"/>
                <w:szCs w:val="22"/>
              </w:rPr>
            </w:pPr>
            <w:r w:rsidRPr="00C03A27">
              <w:rPr>
                <w:b/>
                <w:bCs/>
                <w:sz w:val="22"/>
                <w:szCs w:val="22"/>
              </w:rPr>
              <w:t>ONE OR MORE RED – FOLLOW SAFEGUARDING PROCEDURES</w:t>
            </w:r>
          </w:p>
        </w:tc>
      </w:tr>
    </w:tbl>
    <w:p w14:paraId="43553926" w14:textId="77777777" w:rsidR="00E83CE8" w:rsidRPr="00E83CE8" w:rsidRDefault="00E83CE8" w:rsidP="00E83CE8"/>
    <w:sectPr w:rsidR="00E83CE8" w:rsidRPr="00E83CE8" w:rsidSect="00B565EA">
      <w:pgSz w:w="11901" w:h="16817"/>
      <w:pgMar w:top="1304" w:right="1440" w:bottom="1701" w:left="2007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80985" w14:textId="77777777" w:rsidR="004F204B" w:rsidRDefault="004F204B" w:rsidP="00AE37F0">
      <w:pPr>
        <w:spacing w:after="0" w:line="240" w:lineRule="auto"/>
      </w:pPr>
      <w:r>
        <w:separator/>
      </w:r>
    </w:p>
  </w:endnote>
  <w:endnote w:type="continuationSeparator" w:id="0">
    <w:p w14:paraId="71EE8437" w14:textId="77777777" w:rsidR="004F204B" w:rsidRDefault="004F204B" w:rsidP="00AE3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5A6FF" w14:textId="77777777" w:rsidR="00F65CCD" w:rsidRDefault="00F65C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F90EC" w14:textId="77777777" w:rsidR="00F65CCD" w:rsidRDefault="00F65C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82D88" w14:textId="77777777" w:rsidR="00F65CCD" w:rsidRDefault="00F65C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55CB7" w14:textId="77777777" w:rsidR="004F204B" w:rsidRDefault="004F204B" w:rsidP="00AE37F0">
      <w:pPr>
        <w:spacing w:after="0" w:line="240" w:lineRule="auto"/>
      </w:pPr>
      <w:r>
        <w:separator/>
      </w:r>
    </w:p>
  </w:footnote>
  <w:footnote w:type="continuationSeparator" w:id="0">
    <w:p w14:paraId="043FC137" w14:textId="77777777" w:rsidR="004F204B" w:rsidRDefault="004F204B" w:rsidP="00AE3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C011C" w14:textId="77777777" w:rsidR="00F65CCD" w:rsidRDefault="00F65C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B75C" w14:textId="0DC0B3C2" w:rsidR="00F65CCD" w:rsidRDefault="00F65CC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BCC982" wp14:editId="7F0C8ADB">
          <wp:simplePos x="0" y="0"/>
          <wp:positionH relativeFrom="column">
            <wp:posOffset>1576705</wp:posOffset>
          </wp:positionH>
          <wp:positionV relativeFrom="paragraph">
            <wp:posOffset>-567690</wp:posOffset>
          </wp:positionV>
          <wp:extent cx="831850" cy="596900"/>
          <wp:effectExtent l="0" t="0" r="6350" b="0"/>
          <wp:wrapTight wrapText="bothSides">
            <wp:wrapPolygon edited="0">
              <wp:start x="0" y="0"/>
              <wp:lineTo x="0" y="20681"/>
              <wp:lineTo x="21270" y="20681"/>
              <wp:lineTo x="21270" y="0"/>
              <wp:lineTo x="0" y="0"/>
            </wp:wrapPolygon>
          </wp:wrapTight>
          <wp:docPr id="3" name="Picture 3" descr="C:\Users\egranville\Desktop\BSAB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granville\Desktop\BSAB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93985" w14:textId="77777777" w:rsidR="00ED1F4A" w:rsidRDefault="00ED1F4A">
    <w:pPr>
      <w:pStyle w:val="Header"/>
    </w:pPr>
    <w:r>
      <w:br/>
    </w:r>
    <w:r>
      <w:br/>
    </w:r>
    <w:r>
      <w:br/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246D4"/>
    <w:multiLevelType w:val="hybridMultilevel"/>
    <w:tmpl w:val="DF3A5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E6A16"/>
    <w:multiLevelType w:val="hybridMultilevel"/>
    <w:tmpl w:val="344A8048"/>
    <w:lvl w:ilvl="0" w:tplc="F3AA561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878D0"/>
    <w:multiLevelType w:val="multilevel"/>
    <w:tmpl w:val="E68C3FC2"/>
    <w:lvl w:ilvl="0">
      <w:start w:val="1"/>
      <w:numFmt w:val="decimal"/>
      <w:pStyle w:val="TOC4"/>
      <w:lvlText w:val="%1."/>
      <w:lvlJc w:val="right"/>
      <w:pPr>
        <w:ind w:left="0" w:hanging="170"/>
      </w:pPr>
      <w:rPr>
        <w:rFonts w:hint="default"/>
        <w:sz w:val="34"/>
      </w:rPr>
    </w:lvl>
    <w:lvl w:ilvl="1">
      <w:start w:val="1"/>
      <w:numFmt w:val="decimal"/>
      <w:lvlText w:val="%1.%2."/>
      <w:lvlJc w:val="right"/>
      <w:pPr>
        <w:ind w:left="0" w:hanging="170"/>
      </w:pPr>
      <w:rPr>
        <w:rFonts w:hint="default"/>
        <w:sz w:val="28"/>
      </w:rPr>
    </w:lvl>
    <w:lvl w:ilvl="2">
      <w:start w:val="1"/>
      <w:numFmt w:val="decimal"/>
      <w:pStyle w:val="TOC4"/>
      <w:lvlText w:val="%1.%2.%3."/>
      <w:lvlJc w:val="right"/>
      <w:pPr>
        <w:ind w:left="0" w:hanging="170"/>
      </w:pPr>
      <w:rPr>
        <w:rFonts w:hint="default"/>
        <w:color w:val="7F7F7F" w:themeColor="text1" w:themeTint="80"/>
        <w:sz w:val="22"/>
      </w:rPr>
    </w:lvl>
    <w:lvl w:ilvl="3">
      <w:start w:val="1"/>
      <w:numFmt w:val="decimal"/>
      <w:lvlText w:val="%1.%2.%3.%4."/>
      <w:lvlJc w:val="right"/>
      <w:pPr>
        <w:ind w:left="0" w:hanging="170"/>
      </w:pPr>
      <w:rPr>
        <w:rFonts w:hint="default"/>
      </w:rPr>
    </w:lvl>
    <w:lvl w:ilvl="4">
      <w:start w:val="1"/>
      <w:numFmt w:val="decimal"/>
      <w:lvlText w:val="%1.%2.%3.%4.%5."/>
      <w:lvlJc w:val="right"/>
      <w:pPr>
        <w:ind w:left="0" w:hanging="170"/>
      </w:pPr>
      <w:rPr>
        <w:rFonts w:hint="default"/>
      </w:rPr>
    </w:lvl>
    <w:lvl w:ilvl="5">
      <w:start w:val="1"/>
      <w:numFmt w:val="decimal"/>
      <w:lvlText w:val="%1.%2.%3.%4.%5.%6."/>
      <w:lvlJc w:val="right"/>
      <w:pPr>
        <w:ind w:left="0" w:hanging="170"/>
      </w:pPr>
      <w:rPr>
        <w:rFonts w:hint="default"/>
      </w:rPr>
    </w:lvl>
    <w:lvl w:ilvl="6">
      <w:start w:val="1"/>
      <w:numFmt w:val="decimal"/>
      <w:lvlText w:val="%1.%2.%3.%4.%5.%6.%7."/>
      <w:lvlJc w:val="right"/>
      <w:pPr>
        <w:ind w:left="0" w:hanging="170"/>
      </w:pPr>
      <w:rPr>
        <w:rFonts w:hint="default"/>
      </w:rPr>
    </w:lvl>
    <w:lvl w:ilvl="7">
      <w:start w:val="1"/>
      <w:numFmt w:val="decimal"/>
      <w:lvlText w:val="%1.%2.%3.%4.%5.%6.%7.%8."/>
      <w:lvlJc w:val="right"/>
      <w:pPr>
        <w:ind w:left="0" w:hanging="170"/>
      </w:pPr>
      <w:rPr>
        <w:rFonts w:hint="default"/>
      </w:rPr>
    </w:lvl>
    <w:lvl w:ilvl="8">
      <w:start w:val="1"/>
      <w:numFmt w:val="decimal"/>
      <w:lvlText w:val="%1.%2.%3.%4.%5.%6.%7.%8.%9."/>
      <w:lvlJc w:val="right"/>
      <w:pPr>
        <w:ind w:left="0" w:hanging="170"/>
      </w:pPr>
      <w:rPr>
        <w:rFonts w:hint="default"/>
      </w:rPr>
    </w:lvl>
  </w:abstractNum>
  <w:abstractNum w:abstractNumId="3" w15:restartNumberingAfterBreak="0">
    <w:nsid w:val="080D1095"/>
    <w:multiLevelType w:val="hybridMultilevel"/>
    <w:tmpl w:val="A07AD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16A75"/>
    <w:multiLevelType w:val="multilevel"/>
    <w:tmpl w:val="FD60FCF4"/>
    <w:lvl w:ilvl="0">
      <w:start w:val="1"/>
      <w:numFmt w:val="decimal"/>
      <w:lvlText w:val="%1."/>
      <w:lvlJc w:val="right"/>
      <w:pPr>
        <w:ind w:left="0" w:hanging="170"/>
      </w:pPr>
      <w:rPr>
        <w:rFonts w:hint="default"/>
        <w:sz w:val="34"/>
      </w:rPr>
    </w:lvl>
    <w:lvl w:ilvl="1">
      <w:start w:val="1"/>
      <w:numFmt w:val="decimal"/>
      <w:lvlText w:val="%1.%2."/>
      <w:lvlJc w:val="right"/>
      <w:pPr>
        <w:ind w:left="0" w:hanging="170"/>
      </w:pPr>
      <w:rPr>
        <w:rFonts w:hint="default"/>
        <w:sz w:val="28"/>
      </w:rPr>
    </w:lvl>
    <w:lvl w:ilvl="2">
      <w:start w:val="1"/>
      <w:numFmt w:val="decimal"/>
      <w:lvlText w:val="%1.%2.%3."/>
      <w:lvlJc w:val="right"/>
      <w:pPr>
        <w:ind w:left="0" w:hanging="170"/>
      </w:pPr>
      <w:rPr>
        <w:rFonts w:hint="default"/>
        <w:color w:val="7F7F7F" w:themeColor="text1" w:themeTint="80"/>
        <w:sz w:val="22"/>
      </w:rPr>
    </w:lvl>
    <w:lvl w:ilvl="3">
      <w:start w:val="1"/>
      <w:numFmt w:val="decimal"/>
      <w:lvlText w:val="%1.%2.%3.%4."/>
      <w:lvlJc w:val="right"/>
      <w:pPr>
        <w:ind w:left="0" w:hanging="170"/>
      </w:pPr>
      <w:rPr>
        <w:rFonts w:hint="default"/>
      </w:rPr>
    </w:lvl>
    <w:lvl w:ilvl="4">
      <w:start w:val="1"/>
      <w:numFmt w:val="decimal"/>
      <w:lvlText w:val="%1.%2.%3.%4.%5."/>
      <w:lvlJc w:val="right"/>
      <w:pPr>
        <w:ind w:left="0" w:hanging="170"/>
      </w:pPr>
      <w:rPr>
        <w:rFonts w:hint="default"/>
      </w:rPr>
    </w:lvl>
    <w:lvl w:ilvl="5">
      <w:start w:val="1"/>
      <w:numFmt w:val="decimal"/>
      <w:lvlText w:val="%1.%2.%3.%4.%5.%6."/>
      <w:lvlJc w:val="right"/>
      <w:pPr>
        <w:ind w:left="0" w:hanging="170"/>
      </w:pPr>
      <w:rPr>
        <w:rFonts w:hint="default"/>
      </w:rPr>
    </w:lvl>
    <w:lvl w:ilvl="6">
      <w:start w:val="1"/>
      <w:numFmt w:val="decimal"/>
      <w:lvlText w:val="%1.%2.%3.%4.%5.%6.%7."/>
      <w:lvlJc w:val="right"/>
      <w:pPr>
        <w:ind w:left="0" w:hanging="170"/>
      </w:pPr>
      <w:rPr>
        <w:rFonts w:hint="default"/>
      </w:rPr>
    </w:lvl>
    <w:lvl w:ilvl="7">
      <w:start w:val="1"/>
      <w:numFmt w:val="decimal"/>
      <w:lvlText w:val="%1.%2.%3.%4.%5.%6.%7.%8."/>
      <w:lvlJc w:val="right"/>
      <w:pPr>
        <w:ind w:left="0" w:hanging="170"/>
      </w:pPr>
      <w:rPr>
        <w:rFonts w:hint="default"/>
      </w:rPr>
    </w:lvl>
    <w:lvl w:ilvl="8">
      <w:start w:val="1"/>
      <w:numFmt w:val="decimal"/>
      <w:lvlText w:val="%1.%2.%3.%4.%5.%6.%7.%8.%9."/>
      <w:lvlJc w:val="right"/>
      <w:pPr>
        <w:ind w:left="0" w:hanging="170"/>
      </w:pPr>
      <w:rPr>
        <w:rFonts w:hint="default"/>
      </w:rPr>
    </w:lvl>
  </w:abstractNum>
  <w:abstractNum w:abstractNumId="5" w15:restartNumberingAfterBreak="0">
    <w:nsid w:val="11BB5B06"/>
    <w:multiLevelType w:val="hybridMultilevel"/>
    <w:tmpl w:val="66F09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34FE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B98532A"/>
    <w:multiLevelType w:val="hybridMultilevel"/>
    <w:tmpl w:val="6A40A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CC2AD6"/>
    <w:multiLevelType w:val="hybridMultilevel"/>
    <w:tmpl w:val="2ACC6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62F864">
      <w:start w:val="4"/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507662"/>
    <w:multiLevelType w:val="hybridMultilevel"/>
    <w:tmpl w:val="A60A7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127FF2"/>
    <w:multiLevelType w:val="multilevel"/>
    <w:tmpl w:val="F39AF1C6"/>
    <w:lvl w:ilvl="0">
      <w:start w:val="1"/>
      <w:numFmt w:val="decimal"/>
      <w:lvlText w:val="%1."/>
      <w:lvlJc w:val="right"/>
      <w:pPr>
        <w:ind w:left="0" w:hanging="170"/>
      </w:pPr>
      <w:rPr>
        <w:rFonts w:hint="default"/>
        <w:sz w:val="34"/>
      </w:rPr>
    </w:lvl>
    <w:lvl w:ilvl="1">
      <w:start w:val="1"/>
      <w:numFmt w:val="decimal"/>
      <w:lvlText w:val="%1.%2."/>
      <w:lvlJc w:val="right"/>
      <w:pPr>
        <w:ind w:left="0" w:hanging="170"/>
      </w:pPr>
      <w:rPr>
        <w:rFonts w:hint="default"/>
        <w:sz w:val="28"/>
      </w:rPr>
    </w:lvl>
    <w:lvl w:ilvl="2">
      <w:start w:val="1"/>
      <w:numFmt w:val="decimal"/>
      <w:lvlText w:val="%1.%2.%3."/>
      <w:lvlJc w:val="right"/>
      <w:pPr>
        <w:ind w:left="0" w:hanging="170"/>
      </w:pPr>
      <w:rPr>
        <w:rFonts w:hint="default"/>
        <w:color w:val="7F7F7F" w:themeColor="text1" w:themeTint="80"/>
        <w:sz w:val="22"/>
      </w:rPr>
    </w:lvl>
    <w:lvl w:ilvl="3">
      <w:start w:val="1"/>
      <w:numFmt w:val="decimal"/>
      <w:lvlText w:val="%1.%2.%3.%4."/>
      <w:lvlJc w:val="right"/>
      <w:pPr>
        <w:ind w:left="0" w:hanging="170"/>
      </w:pPr>
      <w:rPr>
        <w:rFonts w:hint="default"/>
      </w:rPr>
    </w:lvl>
    <w:lvl w:ilvl="4">
      <w:start w:val="1"/>
      <w:numFmt w:val="decimal"/>
      <w:lvlText w:val="%1.%2.%3.%4.%5."/>
      <w:lvlJc w:val="right"/>
      <w:pPr>
        <w:ind w:left="0" w:hanging="170"/>
      </w:pPr>
      <w:rPr>
        <w:rFonts w:hint="default"/>
      </w:rPr>
    </w:lvl>
    <w:lvl w:ilvl="5">
      <w:start w:val="1"/>
      <w:numFmt w:val="decimal"/>
      <w:lvlText w:val="%1.%2.%3.%4.%5.%6."/>
      <w:lvlJc w:val="right"/>
      <w:pPr>
        <w:ind w:left="0" w:hanging="170"/>
      </w:pPr>
      <w:rPr>
        <w:rFonts w:hint="default"/>
      </w:rPr>
    </w:lvl>
    <w:lvl w:ilvl="6">
      <w:start w:val="1"/>
      <w:numFmt w:val="decimal"/>
      <w:lvlText w:val="%1.%2.%3.%4.%5.%6.%7."/>
      <w:lvlJc w:val="right"/>
      <w:pPr>
        <w:ind w:left="0" w:hanging="170"/>
      </w:pPr>
      <w:rPr>
        <w:rFonts w:hint="default"/>
      </w:rPr>
    </w:lvl>
    <w:lvl w:ilvl="7">
      <w:start w:val="1"/>
      <w:numFmt w:val="decimal"/>
      <w:lvlText w:val="%1.%2.%3.%4.%5.%6.%7.%8."/>
      <w:lvlJc w:val="right"/>
      <w:pPr>
        <w:ind w:left="0" w:hanging="170"/>
      </w:pPr>
      <w:rPr>
        <w:rFonts w:hint="default"/>
      </w:rPr>
    </w:lvl>
    <w:lvl w:ilvl="8">
      <w:start w:val="1"/>
      <w:numFmt w:val="decimal"/>
      <w:lvlText w:val="%1.%2.%3.%4.%5.%6.%7.%8.%9."/>
      <w:lvlJc w:val="right"/>
      <w:pPr>
        <w:ind w:left="0" w:hanging="170"/>
      </w:pPr>
      <w:rPr>
        <w:rFonts w:hint="default"/>
      </w:rPr>
    </w:lvl>
  </w:abstractNum>
  <w:abstractNum w:abstractNumId="11" w15:restartNumberingAfterBreak="0">
    <w:nsid w:val="34816946"/>
    <w:multiLevelType w:val="multilevel"/>
    <w:tmpl w:val="8B7A71EA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  <w:b/>
        <w:i w:val="0"/>
        <w:w w:val="100"/>
        <w:sz w:val="28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09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653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941" w:hanging="1584"/>
      </w:pPr>
      <w:rPr>
        <w:rFonts w:hint="default"/>
      </w:rPr>
    </w:lvl>
  </w:abstractNum>
  <w:abstractNum w:abstractNumId="12" w15:restartNumberingAfterBreak="0">
    <w:nsid w:val="35B81FA1"/>
    <w:multiLevelType w:val="hybridMultilevel"/>
    <w:tmpl w:val="2CBEE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CB4D97"/>
    <w:multiLevelType w:val="hybridMultilevel"/>
    <w:tmpl w:val="C596A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21151"/>
    <w:multiLevelType w:val="hybridMultilevel"/>
    <w:tmpl w:val="FDC4F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B14248"/>
    <w:multiLevelType w:val="hybridMultilevel"/>
    <w:tmpl w:val="F5044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4A39DC"/>
    <w:multiLevelType w:val="hybridMultilevel"/>
    <w:tmpl w:val="C99E5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6C1C57"/>
    <w:multiLevelType w:val="hybridMultilevel"/>
    <w:tmpl w:val="E97E2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D862C3"/>
    <w:multiLevelType w:val="multilevel"/>
    <w:tmpl w:val="F39AF1C6"/>
    <w:lvl w:ilvl="0">
      <w:start w:val="1"/>
      <w:numFmt w:val="decimal"/>
      <w:lvlText w:val="%1."/>
      <w:lvlJc w:val="right"/>
      <w:pPr>
        <w:ind w:left="0" w:hanging="170"/>
      </w:pPr>
      <w:rPr>
        <w:rFonts w:hint="default"/>
        <w:sz w:val="34"/>
      </w:rPr>
    </w:lvl>
    <w:lvl w:ilvl="1">
      <w:start w:val="1"/>
      <w:numFmt w:val="decimal"/>
      <w:lvlText w:val="%1.%2."/>
      <w:lvlJc w:val="right"/>
      <w:pPr>
        <w:ind w:left="0" w:hanging="170"/>
      </w:pPr>
      <w:rPr>
        <w:rFonts w:hint="default"/>
        <w:sz w:val="28"/>
      </w:rPr>
    </w:lvl>
    <w:lvl w:ilvl="2">
      <w:start w:val="1"/>
      <w:numFmt w:val="decimal"/>
      <w:lvlText w:val="%1.%2.%3."/>
      <w:lvlJc w:val="right"/>
      <w:pPr>
        <w:ind w:left="0" w:hanging="170"/>
      </w:pPr>
      <w:rPr>
        <w:rFonts w:hint="default"/>
        <w:color w:val="7F7F7F" w:themeColor="text1" w:themeTint="80"/>
        <w:sz w:val="22"/>
      </w:rPr>
    </w:lvl>
    <w:lvl w:ilvl="3">
      <w:start w:val="1"/>
      <w:numFmt w:val="decimal"/>
      <w:lvlText w:val="%1.%2.%3.%4."/>
      <w:lvlJc w:val="right"/>
      <w:pPr>
        <w:ind w:left="0" w:hanging="170"/>
      </w:pPr>
      <w:rPr>
        <w:rFonts w:hint="default"/>
      </w:rPr>
    </w:lvl>
    <w:lvl w:ilvl="4">
      <w:start w:val="1"/>
      <w:numFmt w:val="decimal"/>
      <w:lvlText w:val="%1.%2.%3.%4.%5."/>
      <w:lvlJc w:val="right"/>
      <w:pPr>
        <w:ind w:left="0" w:hanging="170"/>
      </w:pPr>
      <w:rPr>
        <w:rFonts w:hint="default"/>
      </w:rPr>
    </w:lvl>
    <w:lvl w:ilvl="5">
      <w:start w:val="1"/>
      <w:numFmt w:val="decimal"/>
      <w:lvlText w:val="%1.%2.%3.%4.%5.%6."/>
      <w:lvlJc w:val="right"/>
      <w:pPr>
        <w:ind w:left="0" w:hanging="170"/>
      </w:pPr>
      <w:rPr>
        <w:rFonts w:hint="default"/>
      </w:rPr>
    </w:lvl>
    <w:lvl w:ilvl="6">
      <w:start w:val="1"/>
      <w:numFmt w:val="decimal"/>
      <w:lvlText w:val="%1.%2.%3.%4.%5.%6.%7."/>
      <w:lvlJc w:val="right"/>
      <w:pPr>
        <w:ind w:left="0" w:hanging="170"/>
      </w:pPr>
      <w:rPr>
        <w:rFonts w:hint="default"/>
      </w:rPr>
    </w:lvl>
    <w:lvl w:ilvl="7">
      <w:start w:val="1"/>
      <w:numFmt w:val="decimal"/>
      <w:lvlText w:val="%1.%2.%3.%4.%5.%6.%7.%8."/>
      <w:lvlJc w:val="right"/>
      <w:pPr>
        <w:ind w:left="0" w:hanging="170"/>
      </w:pPr>
      <w:rPr>
        <w:rFonts w:hint="default"/>
      </w:rPr>
    </w:lvl>
    <w:lvl w:ilvl="8">
      <w:start w:val="1"/>
      <w:numFmt w:val="decimal"/>
      <w:lvlText w:val="%1.%2.%3.%4.%5.%6.%7.%8.%9."/>
      <w:lvlJc w:val="right"/>
      <w:pPr>
        <w:ind w:left="0" w:hanging="170"/>
      </w:pPr>
      <w:rPr>
        <w:rFonts w:hint="default"/>
      </w:rPr>
    </w:lvl>
  </w:abstractNum>
  <w:abstractNum w:abstractNumId="19" w15:restartNumberingAfterBreak="0">
    <w:nsid w:val="5F034BE5"/>
    <w:multiLevelType w:val="hybridMultilevel"/>
    <w:tmpl w:val="A33A9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3947A4"/>
    <w:multiLevelType w:val="multilevel"/>
    <w:tmpl w:val="C40218B2"/>
    <w:lvl w:ilvl="0">
      <w:start w:val="1"/>
      <w:numFmt w:val="decimal"/>
      <w:pStyle w:val="Heading1"/>
      <w:lvlText w:val="%1."/>
      <w:lvlJc w:val="right"/>
      <w:pPr>
        <w:ind w:left="0" w:hanging="170"/>
      </w:pPr>
      <w:rPr>
        <w:rFonts w:hint="default"/>
        <w:sz w:val="34"/>
      </w:rPr>
    </w:lvl>
    <w:lvl w:ilvl="1">
      <w:start w:val="1"/>
      <w:numFmt w:val="decimal"/>
      <w:pStyle w:val="Heading2"/>
      <w:lvlText w:val="%1.%2."/>
      <w:lvlJc w:val="right"/>
      <w:pPr>
        <w:ind w:left="0" w:hanging="170"/>
      </w:pPr>
      <w:rPr>
        <w:rFonts w:hint="default"/>
        <w:sz w:val="28"/>
      </w:rPr>
    </w:lvl>
    <w:lvl w:ilvl="2">
      <w:start w:val="1"/>
      <w:numFmt w:val="decimal"/>
      <w:pStyle w:val="Heading3"/>
      <w:lvlText w:val="%1.%2.%3."/>
      <w:lvlJc w:val="right"/>
      <w:pPr>
        <w:ind w:left="0" w:hanging="170"/>
      </w:pPr>
      <w:rPr>
        <w:rFonts w:hint="default"/>
        <w:color w:val="auto"/>
        <w:sz w:val="22"/>
      </w:rPr>
    </w:lvl>
    <w:lvl w:ilvl="3">
      <w:start w:val="1"/>
      <w:numFmt w:val="decimal"/>
      <w:lvlText w:val="%1.%2.%3.%4."/>
      <w:lvlJc w:val="right"/>
      <w:pPr>
        <w:ind w:left="0" w:hanging="170"/>
      </w:pPr>
      <w:rPr>
        <w:rFonts w:hint="default"/>
      </w:rPr>
    </w:lvl>
    <w:lvl w:ilvl="4">
      <w:start w:val="1"/>
      <w:numFmt w:val="decimal"/>
      <w:lvlText w:val="%1.%2.%3.%4.%5."/>
      <w:lvlJc w:val="right"/>
      <w:pPr>
        <w:ind w:left="0" w:hanging="170"/>
      </w:pPr>
      <w:rPr>
        <w:rFonts w:hint="default"/>
      </w:rPr>
    </w:lvl>
    <w:lvl w:ilvl="5">
      <w:start w:val="1"/>
      <w:numFmt w:val="decimal"/>
      <w:lvlText w:val="%1.%2.%3.%4.%5.%6."/>
      <w:lvlJc w:val="right"/>
      <w:pPr>
        <w:ind w:left="0" w:hanging="170"/>
      </w:pPr>
      <w:rPr>
        <w:rFonts w:hint="default"/>
      </w:rPr>
    </w:lvl>
    <w:lvl w:ilvl="6">
      <w:start w:val="1"/>
      <w:numFmt w:val="decimal"/>
      <w:lvlText w:val="%1.%2.%3.%4.%5.%6.%7."/>
      <w:lvlJc w:val="right"/>
      <w:pPr>
        <w:ind w:left="0" w:hanging="170"/>
      </w:pPr>
      <w:rPr>
        <w:rFonts w:hint="default"/>
      </w:rPr>
    </w:lvl>
    <w:lvl w:ilvl="7">
      <w:start w:val="1"/>
      <w:numFmt w:val="decimal"/>
      <w:lvlText w:val="%1.%2.%3.%4.%5.%6.%7.%8."/>
      <w:lvlJc w:val="right"/>
      <w:pPr>
        <w:ind w:left="0" w:hanging="170"/>
      </w:pPr>
      <w:rPr>
        <w:rFonts w:hint="default"/>
      </w:rPr>
    </w:lvl>
    <w:lvl w:ilvl="8">
      <w:start w:val="1"/>
      <w:numFmt w:val="decimal"/>
      <w:lvlText w:val="%1.%2.%3.%4.%5.%6.%7.%8.%9."/>
      <w:lvlJc w:val="right"/>
      <w:pPr>
        <w:ind w:left="0" w:hanging="170"/>
      </w:pPr>
      <w:rPr>
        <w:rFonts w:hint="default"/>
      </w:rPr>
    </w:lvl>
  </w:abstractNum>
  <w:abstractNum w:abstractNumId="21" w15:restartNumberingAfterBreak="0">
    <w:nsid w:val="6A6D16F7"/>
    <w:multiLevelType w:val="hybridMultilevel"/>
    <w:tmpl w:val="C22A5BB8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CA4245"/>
    <w:multiLevelType w:val="hybridMultilevel"/>
    <w:tmpl w:val="4710A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E976C2"/>
    <w:multiLevelType w:val="hybridMultilevel"/>
    <w:tmpl w:val="C922B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18"/>
  </w:num>
  <w:num w:numId="5">
    <w:abstractNumId w:val="10"/>
  </w:num>
  <w:num w:numId="6">
    <w:abstractNumId w:val="20"/>
  </w:num>
  <w:num w:numId="7">
    <w:abstractNumId w:val="4"/>
  </w:num>
  <w:num w:numId="8">
    <w:abstractNumId w:val="6"/>
  </w:num>
  <w:num w:numId="9">
    <w:abstractNumId w:val="3"/>
  </w:num>
  <w:num w:numId="10">
    <w:abstractNumId w:val="23"/>
  </w:num>
  <w:num w:numId="11">
    <w:abstractNumId w:val="7"/>
  </w:num>
  <w:num w:numId="12">
    <w:abstractNumId w:val="14"/>
  </w:num>
  <w:num w:numId="13">
    <w:abstractNumId w:val="13"/>
  </w:num>
  <w:num w:numId="14">
    <w:abstractNumId w:val="15"/>
  </w:num>
  <w:num w:numId="15">
    <w:abstractNumId w:val="19"/>
  </w:num>
  <w:num w:numId="16">
    <w:abstractNumId w:val="22"/>
  </w:num>
  <w:num w:numId="17">
    <w:abstractNumId w:val="9"/>
  </w:num>
  <w:num w:numId="18">
    <w:abstractNumId w:val="0"/>
  </w:num>
  <w:num w:numId="19">
    <w:abstractNumId w:val="8"/>
  </w:num>
  <w:num w:numId="20">
    <w:abstractNumId w:val="21"/>
  </w:num>
  <w:num w:numId="21">
    <w:abstractNumId w:val="17"/>
  </w:num>
  <w:num w:numId="22">
    <w:abstractNumId w:val="16"/>
  </w:num>
  <w:num w:numId="23">
    <w:abstractNumId w:val="12"/>
  </w:num>
  <w:num w:numId="2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409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7DE"/>
    <w:rsid w:val="00002141"/>
    <w:rsid w:val="00002746"/>
    <w:rsid w:val="00011F60"/>
    <w:rsid w:val="000217E4"/>
    <w:rsid w:val="00026646"/>
    <w:rsid w:val="00037778"/>
    <w:rsid w:val="00046E64"/>
    <w:rsid w:val="00074111"/>
    <w:rsid w:val="00080DC5"/>
    <w:rsid w:val="000A6B5B"/>
    <w:rsid w:val="000B1D61"/>
    <w:rsid w:val="000C7837"/>
    <w:rsid w:val="000D3678"/>
    <w:rsid w:val="000F130D"/>
    <w:rsid w:val="00105F21"/>
    <w:rsid w:val="00150DA9"/>
    <w:rsid w:val="001531C6"/>
    <w:rsid w:val="00155D7D"/>
    <w:rsid w:val="00163085"/>
    <w:rsid w:val="00163DDD"/>
    <w:rsid w:val="00163FCD"/>
    <w:rsid w:val="00173638"/>
    <w:rsid w:val="00173E1C"/>
    <w:rsid w:val="00174A64"/>
    <w:rsid w:val="00182D58"/>
    <w:rsid w:val="001948FC"/>
    <w:rsid w:val="001B14BF"/>
    <w:rsid w:val="001C1951"/>
    <w:rsid w:val="001D1DD8"/>
    <w:rsid w:val="001D2088"/>
    <w:rsid w:val="001D54B8"/>
    <w:rsid w:val="001E3A00"/>
    <w:rsid w:val="001E7722"/>
    <w:rsid w:val="00220A30"/>
    <w:rsid w:val="00227772"/>
    <w:rsid w:val="00240387"/>
    <w:rsid w:val="00242933"/>
    <w:rsid w:val="00251A8C"/>
    <w:rsid w:val="00295878"/>
    <w:rsid w:val="002B019B"/>
    <w:rsid w:val="002B6DEC"/>
    <w:rsid w:val="002C57AB"/>
    <w:rsid w:val="002E0080"/>
    <w:rsid w:val="002F3D24"/>
    <w:rsid w:val="002F73AF"/>
    <w:rsid w:val="00312507"/>
    <w:rsid w:val="00320FEB"/>
    <w:rsid w:val="00321052"/>
    <w:rsid w:val="00341A7F"/>
    <w:rsid w:val="00342B6B"/>
    <w:rsid w:val="003749A9"/>
    <w:rsid w:val="00392109"/>
    <w:rsid w:val="003A3283"/>
    <w:rsid w:val="003B382D"/>
    <w:rsid w:val="003C6D3B"/>
    <w:rsid w:val="003E71C1"/>
    <w:rsid w:val="0040563F"/>
    <w:rsid w:val="004247DC"/>
    <w:rsid w:val="00443E64"/>
    <w:rsid w:val="00444DD1"/>
    <w:rsid w:val="00445839"/>
    <w:rsid w:val="00457D01"/>
    <w:rsid w:val="004742E1"/>
    <w:rsid w:val="0049080A"/>
    <w:rsid w:val="00491762"/>
    <w:rsid w:val="00492685"/>
    <w:rsid w:val="004A2880"/>
    <w:rsid w:val="004A7613"/>
    <w:rsid w:val="004C60B0"/>
    <w:rsid w:val="004C6E3C"/>
    <w:rsid w:val="004E2888"/>
    <w:rsid w:val="004E2A35"/>
    <w:rsid w:val="004F204B"/>
    <w:rsid w:val="004F7F97"/>
    <w:rsid w:val="00541F18"/>
    <w:rsid w:val="00543C79"/>
    <w:rsid w:val="005561BC"/>
    <w:rsid w:val="00562C34"/>
    <w:rsid w:val="00590E0A"/>
    <w:rsid w:val="005943C6"/>
    <w:rsid w:val="00596608"/>
    <w:rsid w:val="005A7941"/>
    <w:rsid w:val="005B1E35"/>
    <w:rsid w:val="005B6DC2"/>
    <w:rsid w:val="005C0C34"/>
    <w:rsid w:val="005D7066"/>
    <w:rsid w:val="005E60B4"/>
    <w:rsid w:val="005F3754"/>
    <w:rsid w:val="00603AE4"/>
    <w:rsid w:val="00604DC5"/>
    <w:rsid w:val="00610FD6"/>
    <w:rsid w:val="00612E57"/>
    <w:rsid w:val="00660981"/>
    <w:rsid w:val="006611C9"/>
    <w:rsid w:val="00666393"/>
    <w:rsid w:val="0067002B"/>
    <w:rsid w:val="0067382E"/>
    <w:rsid w:val="006801A7"/>
    <w:rsid w:val="00694320"/>
    <w:rsid w:val="00695EBC"/>
    <w:rsid w:val="006D3B55"/>
    <w:rsid w:val="006D3DB0"/>
    <w:rsid w:val="006E6DBA"/>
    <w:rsid w:val="006F7250"/>
    <w:rsid w:val="00714E26"/>
    <w:rsid w:val="007241A1"/>
    <w:rsid w:val="00733369"/>
    <w:rsid w:val="0073377A"/>
    <w:rsid w:val="007437B2"/>
    <w:rsid w:val="00745ABA"/>
    <w:rsid w:val="00756C92"/>
    <w:rsid w:val="00773436"/>
    <w:rsid w:val="00791D70"/>
    <w:rsid w:val="00797712"/>
    <w:rsid w:val="007A0DAD"/>
    <w:rsid w:val="007A65C1"/>
    <w:rsid w:val="007A7FED"/>
    <w:rsid w:val="007B5049"/>
    <w:rsid w:val="007E1FB3"/>
    <w:rsid w:val="007F30B6"/>
    <w:rsid w:val="007F5968"/>
    <w:rsid w:val="00802F3D"/>
    <w:rsid w:val="00804458"/>
    <w:rsid w:val="00826268"/>
    <w:rsid w:val="00835A4C"/>
    <w:rsid w:val="00844C47"/>
    <w:rsid w:val="00856D68"/>
    <w:rsid w:val="00860278"/>
    <w:rsid w:val="00863C34"/>
    <w:rsid w:val="00864C5B"/>
    <w:rsid w:val="008662E5"/>
    <w:rsid w:val="00876E89"/>
    <w:rsid w:val="008951C7"/>
    <w:rsid w:val="008A16BD"/>
    <w:rsid w:val="008A57A1"/>
    <w:rsid w:val="008C181C"/>
    <w:rsid w:val="008C62D7"/>
    <w:rsid w:val="008C7664"/>
    <w:rsid w:val="008E38E5"/>
    <w:rsid w:val="008F73DD"/>
    <w:rsid w:val="008F7CF4"/>
    <w:rsid w:val="00910D26"/>
    <w:rsid w:val="00915B0C"/>
    <w:rsid w:val="00927D1C"/>
    <w:rsid w:val="00931D12"/>
    <w:rsid w:val="009345E7"/>
    <w:rsid w:val="009372C9"/>
    <w:rsid w:val="00944CDC"/>
    <w:rsid w:val="0094512A"/>
    <w:rsid w:val="00964A8D"/>
    <w:rsid w:val="00973926"/>
    <w:rsid w:val="009822CE"/>
    <w:rsid w:val="00990F22"/>
    <w:rsid w:val="00994AFF"/>
    <w:rsid w:val="009A3978"/>
    <w:rsid w:val="009A6695"/>
    <w:rsid w:val="009B52A4"/>
    <w:rsid w:val="009F177A"/>
    <w:rsid w:val="009F4196"/>
    <w:rsid w:val="00A15E9A"/>
    <w:rsid w:val="00A21E19"/>
    <w:rsid w:val="00A24847"/>
    <w:rsid w:val="00A46193"/>
    <w:rsid w:val="00A47E40"/>
    <w:rsid w:val="00A70669"/>
    <w:rsid w:val="00A73054"/>
    <w:rsid w:val="00A748D8"/>
    <w:rsid w:val="00A87125"/>
    <w:rsid w:val="00A8789D"/>
    <w:rsid w:val="00A920C6"/>
    <w:rsid w:val="00AA27D3"/>
    <w:rsid w:val="00AA756B"/>
    <w:rsid w:val="00AC472F"/>
    <w:rsid w:val="00AC5843"/>
    <w:rsid w:val="00AD2A79"/>
    <w:rsid w:val="00AE37F0"/>
    <w:rsid w:val="00AF21F7"/>
    <w:rsid w:val="00B002AF"/>
    <w:rsid w:val="00B10442"/>
    <w:rsid w:val="00B24FA6"/>
    <w:rsid w:val="00B25985"/>
    <w:rsid w:val="00B32A3C"/>
    <w:rsid w:val="00B40EA2"/>
    <w:rsid w:val="00B41364"/>
    <w:rsid w:val="00B42FCF"/>
    <w:rsid w:val="00B54FAD"/>
    <w:rsid w:val="00B565EA"/>
    <w:rsid w:val="00B60B2C"/>
    <w:rsid w:val="00B6505F"/>
    <w:rsid w:val="00B72434"/>
    <w:rsid w:val="00B9015B"/>
    <w:rsid w:val="00BC2BAD"/>
    <w:rsid w:val="00BD60DC"/>
    <w:rsid w:val="00BD6179"/>
    <w:rsid w:val="00BE28C4"/>
    <w:rsid w:val="00BE41C8"/>
    <w:rsid w:val="00BF5A01"/>
    <w:rsid w:val="00C23737"/>
    <w:rsid w:val="00C403B3"/>
    <w:rsid w:val="00C42CD5"/>
    <w:rsid w:val="00C577DE"/>
    <w:rsid w:val="00C66765"/>
    <w:rsid w:val="00C7273D"/>
    <w:rsid w:val="00C87EFF"/>
    <w:rsid w:val="00CA55C4"/>
    <w:rsid w:val="00CC1064"/>
    <w:rsid w:val="00CC112F"/>
    <w:rsid w:val="00CD5519"/>
    <w:rsid w:val="00CF1A2C"/>
    <w:rsid w:val="00CF1D5C"/>
    <w:rsid w:val="00CF5B83"/>
    <w:rsid w:val="00D00F3B"/>
    <w:rsid w:val="00D02938"/>
    <w:rsid w:val="00D06AA8"/>
    <w:rsid w:val="00D107E8"/>
    <w:rsid w:val="00D2118F"/>
    <w:rsid w:val="00D239B5"/>
    <w:rsid w:val="00D2445F"/>
    <w:rsid w:val="00D361F0"/>
    <w:rsid w:val="00D37775"/>
    <w:rsid w:val="00D518BE"/>
    <w:rsid w:val="00D54D92"/>
    <w:rsid w:val="00D64F42"/>
    <w:rsid w:val="00D75DCA"/>
    <w:rsid w:val="00D845E7"/>
    <w:rsid w:val="00D8500D"/>
    <w:rsid w:val="00D90202"/>
    <w:rsid w:val="00DA3C63"/>
    <w:rsid w:val="00DA6324"/>
    <w:rsid w:val="00DB60B4"/>
    <w:rsid w:val="00DD16ED"/>
    <w:rsid w:val="00DD5EF3"/>
    <w:rsid w:val="00DF508B"/>
    <w:rsid w:val="00E17914"/>
    <w:rsid w:val="00E7486B"/>
    <w:rsid w:val="00E831AA"/>
    <w:rsid w:val="00E83CE8"/>
    <w:rsid w:val="00E94381"/>
    <w:rsid w:val="00EB4875"/>
    <w:rsid w:val="00EB592B"/>
    <w:rsid w:val="00EC3645"/>
    <w:rsid w:val="00ED1F4A"/>
    <w:rsid w:val="00ED369A"/>
    <w:rsid w:val="00EE17B3"/>
    <w:rsid w:val="00EE5236"/>
    <w:rsid w:val="00EE7F36"/>
    <w:rsid w:val="00EF7AB9"/>
    <w:rsid w:val="00F0614A"/>
    <w:rsid w:val="00F13C13"/>
    <w:rsid w:val="00F2122B"/>
    <w:rsid w:val="00F33A4E"/>
    <w:rsid w:val="00F3688E"/>
    <w:rsid w:val="00F46B94"/>
    <w:rsid w:val="00F500A3"/>
    <w:rsid w:val="00F50885"/>
    <w:rsid w:val="00F52D66"/>
    <w:rsid w:val="00F57FBF"/>
    <w:rsid w:val="00F65CCD"/>
    <w:rsid w:val="00F6670F"/>
    <w:rsid w:val="00F677D8"/>
    <w:rsid w:val="00F77B47"/>
    <w:rsid w:val="00F90FDB"/>
    <w:rsid w:val="00FA3AC4"/>
    <w:rsid w:val="00FC0F05"/>
    <w:rsid w:val="00FE1DEE"/>
    <w:rsid w:val="00FE7296"/>
    <w:rsid w:val="00FF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D36F5E"/>
  <w15:docId w15:val="{7E857EB8-3D1E-4B74-BEDD-4A861E91B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DC2"/>
    <w:pPr>
      <w:spacing w:after="240" w:line="312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6DC2"/>
    <w:pPr>
      <w:pageBreakBefore/>
      <w:numPr>
        <w:numId w:val="6"/>
      </w:numPr>
      <w:spacing w:after="600" w:line="240" w:lineRule="auto"/>
      <w:outlineLvl w:val="0"/>
    </w:pPr>
    <w:rPr>
      <w:rFonts w:eastAsia="MS Gothic" w:cs="MS Gothic"/>
      <w:b/>
      <w:sz w:val="42"/>
      <w:szCs w:val="4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6DC2"/>
    <w:pPr>
      <w:keepNext/>
      <w:keepLines/>
      <w:numPr>
        <w:ilvl w:val="1"/>
        <w:numId w:val="6"/>
      </w:numPr>
      <w:spacing w:before="480" w:line="264" w:lineRule="auto"/>
      <w:outlineLvl w:val="1"/>
    </w:pPr>
    <w:rPr>
      <w:rFonts w:eastAsiaTheme="majorEastAsia" w:cstheme="majorBidi"/>
      <w:b/>
      <w:color w:val="000000" w:themeColor="text1"/>
      <w:sz w:val="34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B6DC2"/>
    <w:pPr>
      <w:numPr>
        <w:ilvl w:val="2"/>
      </w:numPr>
      <w:spacing w:before="360" w:line="288" w:lineRule="auto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20FEB"/>
    <w:pPr>
      <w:spacing w:line="312" w:lineRule="auto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AF21F7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181C"/>
    <w:pPr>
      <w:keepNext/>
      <w:keepLines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5EBC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5EBC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5EBC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507"/>
    <w:rPr>
      <w:rFonts w:ascii="Arial" w:hAnsi="Arial"/>
      <w:color w:val="3244A9"/>
      <w:sz w:val="24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4847"/>
    <w:rPr>
      <w:rFonts w:ascii="Helvetica" w:hAnsi="Helvetica"/>
      <w:color w:val="605E5C"/>
      <w:sz w:val="24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8C181C"/>
    <w:pPr>
      <w:spacing w:after="720" w:line="240" w:lineRule="auto"/>
    </w:pPr>
    <w:rPr>
      <w:b/>
      <w:bCs/>
      <w:sz w:val="64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F21F7"/>
    <w:rPr>
      <w:rFonts w:ascii="Helvetica" w:hAnsi="Helvetica"/>
      <w:b/>
      <w:bCs/>
      <w:sz w:val="64"/>
      <w:szCs w:val="48"/>
    </w:rPr>
  </w:style>
  <w:style w:type="paragraph" w:styleId="ListParagraph">
    <w:name w:val="List Paragraph"/>
    <w:basedOn w:val="Normal"/>
    <w:uiPriority w:val="34"/>
    <w:qFormat/>
    <w:rsid w:val="008C181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20FEB"/>
    <w:rPr>
      <w:rFonts w:ascii="Arial" w:eastAsia="MS Gothic" w:hAnsi="Arial" w:cs="MS Gothic"/>
      <w:b/>
      <w:sz w:val="42"/>
      <w:szCs w:val="42"/>
    </w:rPr>
  </w:style>
  <w:style w:type="paragraph" w:styleId="Footer">
    <w:name w:val="footer"/>
    <w:basedOn w:val="Normal"/>
    <w:link w:val="FooterChar"/>
    <w:uiPriority w:val="99"/>
    <w:unhideWhenUsed/>
    <w:rsid w:val="008C181C"/>
    <w:pPr>
      <w:tabs>
        <w:tab w:val="center" w:pos="4680"/>
        <w:tab w:val="right" w:pos="9360"/>
      </w:tabs>
      <w:spacing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73638"/>
    <w:rPr>
      <w:rFonts w:ascii="Helvetica" w:hAnsi="Helvetica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AE37F0"/>
    <w:rPr>
      <w:rFonts w:ascii="Helvetica" w:hAnsi="Helvetica"/>
      <w:sz w:val="24"/>
    </w:rPr>
  </w:style>
  <w:style w:type="paragraph" w:styleId="Subtitle">
    <w:name w:val="Subtitle"/>
    <w:basedOn w:val="Normal"/>
    <w:link w:val="SubtitleChar"/>
    <w:uiPriority w:val="11"/>
    <w:qFormat/>
    <w:rsid w:val="008C181C"/>
    <w:pPr>
      <w:pBdr>
        <w:top w:val="single" w:sz="24" w:space="14" w:color="auto"/>
        <w:bottom w:val="single" w:sz="24" w:space="14" w:color="auto"/>
      </w:pBdr>
    </w:pPr>
  </w:style>
  <w:style w:type="character" w:customStyle="1" w:styleId="SubtitleChar">
    <w:name w:val="Subtitle Char"/>
    <w:basedOn w:val="DefaultParagraphFont"/>
    <w:link w:val="Subtitle"/>
    <w:uiPriority w:val="11"/>
    <w:rsid w:val="00173638"/>
    <w:rPr>
      <w:rFonts w:ascii="Helvetica" w:hAnsi="Helvetica"/>
    </w:rPr>
  </w:style>
  <w:style w:type="character" w:styleId="FollowedHyperlink">
    <w:name w:val="FollowedHyperlink"/>
    <w:basedOn w:val="DefaultParagraphFont"/>
    <w:uiPriority w:val="99"/>
    <w:semiHidden/>
    <w:unhideWhenUsed/>
    <w:rsid w:val="00AE37F0"/>
    <w:rPr>
      <w:rFonts w:ascii="Helvetica" w:hAnsi="Helvetica"/>
      <w:color w:val="954F72" w:themeColor="followedHyperlink"/>
      <w:sz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12E57"/>
    <w:rPr>
      <w:rFonts w:ascii="Arial" w:eastAsiaTheme="majorEastAsia" w:hAnsi="Arial" w:cstheme="majorBidi"/>
      <w:b/>
      <w:color w:val="000000" w:themeColor="text1"/>
      <w:sz w:val="3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20FEB"/>
    <w:rPr>
      <w:rFonts w:ascii="Helvetica" w:eastAsiaTheme="majorEastAsia" w:hAnsi="Helvetica" w:cstheme="majorBidi"/>
      <w:b/>
      <w:color w:val="000000" w:themeColor="text1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20FEB"/>
    <w:rPr>
      <w:rFonts w:ascii="Helvetica" w:eastAsiaTheme="majorEastAsia" w:hAnsi="Helvetica" w:cstheme="majorBidi"/>
      <w:b/>
      <w:color w:val="000000" w:themeColor="text1"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AF21F7"/>
    <w:rPr>
      <w:rFonts w:ascii="Helvetica" w:eastAsiaTheme="majorEastAsia" w:hAnsi="Helvetica" w:cstheme="majorBidi"/>
      <w:b/>
      <w:color w:val="000000" w:themeColor="text1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1F18"/>
    <w:rPr>
      <w:rFonts w:ascii="Helvetica" w:eastAsiaTheme="majorEastAsia" w:hAnsi="Helvetica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756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756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756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8C1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FEB"/>
    <w:rPr>
      <w:rFonts w:ascii="Helvetica" w:hAnsi="Helvetica"/>
      <w:sz w:val="24"/>
    </w:rPr>
  </w:style>
  <w:style w:type="paragraph" w:customStyle="1" w:styleId="Highlightbox">
    <w:name w:val="Highlight box"/>
    <w:basedOn w:val="Normal"/>
    <w:qFormat/>
    <w:rsid w:val="001E7722"/>
    <w:pPr>
      <w:pBdr>
        <w:top w:val="single" w:sz="2" w:space="12" w:color="E7E6E6" w:themeColor="background2"/>
        <w:left w:val="single" w:sz="48" w:space="12" w:color="9FC73A"/>
        <w:bottom w:val="single" w:sz="2" w:space="12" w:color="E7E6E6" w:themeColor="background2"/>
        <w:right w:val="single" w:sz="48" w:space="12" w:color="E7E6E6" w:themeColor="background2"/>
      </w:pBdr>
      <w:shd w:val="clear" w:color="auto" w:fill="E7E6E6"/>
      <w:adjustRightInd w:val="0"/>
      <w:ind w:left="357" w:right="357"/>
      <w:contextualSpacing/>
    </w:pPr>
    <w:rPr>
      <w:b/>
      <w:sz w:val="26"/>
    </w:rPr>
  </w:style>
  <w:style w:type="paragraph" w:customStyle="1" w:styleId="Highlightbox-XL">
    <w:name w:val="Highlight box - XL"/>
    <w:basedOn w:val="Highlightbox"/>
    <w:qFormat/>
    <w:rsid w:val="001C1951"/>
    <w:pPr>
      <w:spacing w:after="0" w:line="240" w:lineRule="auto"/>
    </w:pPr>
    <w:rPr>
      <w:sz w:val="64"/>
    </w:rPr>
  </w:style>
  <w:style w:type="paragraph" w:customStyle="1" w:styleId="Highlightbox-S">
    <w:name w:val="Highlight box - S"/>
    <w:basedOn w:val="Highlightbox"/>
    <w:qFormat/>
    <w:rsid w:val="00173638"/>
    <w:pPr>
      <w:contextualSpacing w:val="0"/>
    </w:pPr>
    <w:rPr>
      <w:b w:val="0"/>
      <w:sz w:val="24"/>
    </w:rPr>
  </w:style>
  <w:style w:type="table" w:styleId="TableGrid">
    <w:name w:val="Table Grid"/>
    <w:basedOn w:val="TableNormal"/>
    <w:uiPriority w:val="39"/>
    <w:rsid w:val="001C1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1C195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1">
    <w:name w:val="Plain Table 11"/>
    <w:basedOn w:val="TableNormal"/>
    <w:uiPriority w:val="41"/>
    <w:rsid w:val="001C195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1C195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1C195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1C195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1C195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21">
    <w:name w:val="List Table 21"/>
    <w:basedOn w:val="TableNormal"/>
    <w:uiPriority w:val="47"/>
    <w:rsid w:val="001C195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BucksTable">
    <w:name w:val="Bucks Table"/>
    <w:basedOn w:val="TableNormal"/>
    <w:uiPriority w:val="99"/>
    <w:rsid w:val="00B6505F"/>
    <w:pPr>
      <w:spacing w:line="312" w:lineRule="auto"/>
    </w:pPr>
    <w:rPr>
      <w:rFonts w:ascii="Helvetica" w:hAnsi="Helvetica"/>
    </w:rPr>
    <w:tblPr>
      <w:tblBorders>
        <w:top w:val="single" w:sz="2" w:space="0" w:color="auto"/>
        <w:bottom w:val="single" w:sz="2" w:space="0" w:color="auto"/>
        <w:insideH w:val="single" w:sz="2" w:space="0" w:color="auto"/>
      </w:tblBorders>
      <w:tblCellMar>
        <w:top w:w="120" w:type="dxa"/>
        <w:left w:w="0" w:type="dxa"/>
        <w:bottom w:w="120" w:type="dxa"/>
        <w:right w:w="240" w:type="dxa"/>
      </w:tblCellMar>
    </w:tblPr>
    <w:tblStylePr w:type="firstRow">
      <w:rPr>
        <w:b/>
      </w:rPr>
    </w:tblStylePr>
    <w:tblStylePr w:type="firstCol">
      <w:rPr>
        <w:b/>
      </w:rPr>
    </w:tblStylePr>
  </w:style>
  <w:style w:type="paragraph" w:styleId="NoSpacing">
    <w:name w:val="No Spacing"/>
    <w:uiPriority w:val="1"/>
    <w:qFormat/>
    <w:rsid w:val="001C1951"/>
    <w:rPr>
      <w:rFonts w:ascii="Helvetica" w:hAnsi="Helvetica"/>
    </w:rPr>
  </w:style>
  <w:style w:type="paragraph" w:styleId="Caption">
    <w:name w:val="caption"/>
    <w:basedOn w:val="Normal"/>
    <w:next w:val="Normal"/>
    <w:uiPriority w:val="35"/>
    <w:unhideWhenUsed/>
    <w:qFormat/>
    <w:rsid w:val="008C181C"/>
    <w:pPr>
      <w:spacing w:before="360" w:after="200" w:line="240" w:lineRule="auto"/>
    </w:pPr>
    <w:rPr>
      <w:b/>
      <w:iCs/>
      <w:color w:val="000000" w:themeColor="text1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C23737"/>
    <w:pPr>
      <w:numPr>
        <w:numId w:val="0"/>
      </w:numPr>
      <w:outlineLvl w:val="9"/>
    </w:pPr>
    <w:rPr>
      <w:bCs/>
      <w:szCs w:val="28"/>
    </w:rPr>
  </w:style>
  <w:style w:type="paragraph" w:styleId="TOC1">
    <w:name w:val="toc 1"/>
    <w:basedOn w:val="Heading3"/>
    <w:next w:val="Normal"/>
    <w:link w:val="TOC1Char"/>
    <w:uiPriority w:val="39"/>
    <w:unhideWhenUsed/>
    <w:rsid w:val="005B6DC2"/>
    <w:pPr>
      <w:keepNext w:val="0"/>
      <w:widowControl w:val="0"/>
      <w:numPr>
        <w:ilvl w:val="0"/>
        <w:numId w:val="0"/>
      </w:numPr>
      <w:pBdr>
        <w:top w:val="single" w:sz="2" w:space="10" w:color="000000" w:themeColor="text1"/>
        <w:between w:val="single" w:sz="2" w:space="10" w:color="000000" w:themeColor="text1"/>
      </w:pBdr>
      <w:tabs>
        <w:tab w:val="left" w:pos="737"/>
        <w:tab w:val="right" w:pos="9072"/>
      </w:tabs>
      <w:spacing w:before="0" w:after="0" w:line="264" w:lineRule="auto"/>
      <w:contextualSpacing/>
    </w:pPr>
    <w:rPr>
      <w:rFonts w:cstheme="minorHAnsi"/>
      <w:bCs/>
      <w:iCs/>
      <w:color w:val="3244A9"/>
    </w:rPr>
  </w:style>
  <w:style w:type="paragraph" w:styleId="TOC2">
    <w:name w:val="toc 2"/>
    <w:basedOn w:val="TOC1"/>
    <w:next w:val="Normal"/>
    <w:uiPriority w:val="39"/>
    <w:unhideWhenUsed/>
    <w:rsid w:val="00173638"/>
    <w:pPr>
      <w:pBdr>
        <w:top w:val="none" w:sz="0" w:space="0" w:color="auto"/>
        <w:between w:val="none" w:sz="0" w:space="0" w:color="auto"/>
      </w:pBdr>
      <w:spacing w:before="120" w:after="240"/>
    </w:pPr>
    <w:rPr>
      <w:b w:val="0"/>
      <w:bCs w:val="0"/>
      <w:sz w:val="24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64C5B"/>
    <w:pPr>
      <w:numPr>
        <w:numId w:val="3"/>
      </w:numPr>
      <w:spacing w:after="0"/>
      <w:ind w:left="72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64C5B"/>
    <w:pPr>
      <w:spacing w:after="0"/>
      <w:ind w:left="960" w:hanging="17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64C5B"/>
    <w:pPr>
      <w:spacing w:after="0"/>
      <w:ind w:left="1200" w:hanging="17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64C5B"/>
    <w:pPr>
      <w:spacing w:after="0"/>
      <w:ind w:left="1440" w:hanging="17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64C5B"/>
    <w:pPr>
      <w:spacing w:after="0"/>
      <w:ind w:left="1680" w:hanging="17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64C5B"/>
    <w:pPr>
      <w:spacing w:after="0"/>
      <w:ind w:left="1920" w:hanging="170"/>
    </w:pPr>
    <w:rPr>
      <w:rFonts w:asciiTheme="minorHAnsi" w:hAnsiTheme="minorHAnsi" w:cstheme="minorHAnsi"/>
      <w:sz w:val="20"/>
      <w:szCs w:val="20"/>
    </w:rPr>
  </w:style>
  <w:style w:type="paragraph" w:customStyle="1" w:styleId="Normal-skipnumber">
    <w:name w:val="Normal - skip number"/>
    <w:basedOn w:val="Normal"/>
    <w:qFormat/>
    <w:rsid w:val="00492685"/>
  </w:style>
  <w:style w:type="character" w:customStyle="1" w:styleId="TOC1Char">
    <w:name w:val="TOC 1 Char"/>
    <w:basedOn w:val="Heading3Char"/>
    <w:link w:val="TOC1"/>
    <w:uiPriority w:val="39"/>
    <w:rsid w:val="00D8500D"/>
    <w:rPr>
      <w:rFonts w:ascii="Arial" w:eastAsiaTheme="majorEastAsia" w:hAnsi="Arial" w:cstheme="minorHAnsi"/>
      <w:b/>
      <w:bCs/>
      <w:iCs/>
      <w:color w:val="3244A9"/>
      <w:sz w:val="28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73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577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77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77D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77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77DE"/>
    <w:rPr>
      <w:rFonts w:ascii="Arial" w:hAnsi="Arial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429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2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lliam.durant\OneDrive%20-%20Buckinghamshire%20Council\Policy\Safeguarding\BSAB%20polic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f582062-c6e8-4bf5-909c-3a7788e8ce3c" xsi:nil="true"/>
    <lcf76f155ced4ddcb4097134ff3c332f xmlns="db3c3435-d282-4637-bb05-2315131d74bf">
      <Terms xmlns="http://schemas.microsoft.com/office/infopath/2007/PartnerControls"/>
    </lcf76f155ced4ddcb4097134ff3c332f>
    <SharedWithUsers xmlns="8f582062-c6e8-4bf5-909c-3a7788e8ce3c">
      <UserInfo>
        <DisplayName/>
        <AccountId xsi:nil="true"/>
        <AccountType/>
      </UserInfo>
    </SharedWithUsers>
    <MediaLengthInSeconds xmlns="db3c3435-d282-4637-bb05-2315131d74bf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08C30AA4D624DBAC1C5F3CD5E1836" ma:contentTypeVersion="12" ma:contentTypeDescription="Create a new document." ma:contentTypeScope="" ma:versionID="be68780ac47be0c643f59bfd97720db1">
  <xsd:schema xmlns:xsd="http://www.w3.org/2001/XMLSchema" xmlns:xs="http://www.w3.org/2001/XMLSchema" xmlns:p="http://schemas.microsoft.com/office/2006/metadata/properties" xmlns:ns2="db3c3435-d282-4637-bb05-2315131d74bf" xmlns:ns3="8f582062-c6e8-4bf5-909c-3a7788e8ce3c" targetNamespace="http://schemas.microsoft.com/office/2006/metadata/properties" ma:root="true" ma:fieldsID="2da78487ef35dad2665e8cd19e46b0b3" ns2:_="" ns3:_="">
    <xsd:import namespace="db3c3435-d282-4637-bb05-2315131d74bf"/>
    <xsd:import namespace="8f582062-c6e8-4bf5-909c-3a7788e8ce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c3435-d282-4637-bb05-2315131d74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b4d032c-db19-4194-870d-d175fb5cbb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82062-c6e8-4bf5-909c-3a7788e8ce3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a6a8a95-0eb4-4949-bf6a-00e8dd796abb}" ma:internalName="TaxCatchAll" ma:showField="CatchAllData" ma:web="8f582062-c6e8-4bf5-909c-3a7788e8ce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3BB6B2-80CB-44B9-9758-315916AE343F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8f582062-c6e8-4bf5-909c-3a7788e8ce3c"/>
    <ds:schemaRef ds:uri="http://schemas.microsoft.com/office/infopath/2007/PartnerControls"/>
    <ds:schemaRef ds:uri="http://schemas.openxmlformats.org/package/2006/metadata/core-properties"/>
    <ds:schemaRef ds:uri="db3c3435-d282-4637-bb05-2315131d74b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F51B4FC-94F0-487F-A6C3-0E1014484C5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01AD5EE-F7A2-4E7E-98BF-EAAF6655EA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F26482-F483-4809-BF41-2BC21FF4F6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3c3435-d282-4637-bb05-2315131d74bf"/>
    <ds:schemaRef ds:uri="8f582062-c6e8-4bf5-909c-3a7788e8ce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BSAB policy template</Template>
  <TotalTime>1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Buckinghamshire County Council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William Durant</dc:creator>
  <cp:lastModifiedBy>Christine Hutson</cp:lastModifiedBy>
  <cp:revision>2</cp:revision>
  <dcterms:created xsi:type="dcterms:W3CDTF">2022-11-18T13:48:00Z</dcterms:created>
  <dcterms:modified xsi:type="dcterms:W3CDTF">2022-11-18T13:48:00Z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0x010100D7608C30AA4D624DBAC1C5F3CD5E1836</vt:lpwstr>
  </property>
  <property fmtid="{D5CDD505-2E9C-101B-9397-08002B2CF9AE}" pid="3" name="_NewReviewCycle">
    <vt:lpwstr/>
  </property>
  <property fmtid="{D5CDD505-2E9C-101B-9397-08002B2CF9AE}" pid="4" name="Order">
    <vt:r8>86452600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MediaServiceImageTags">
    <vt:lpwstr/>
  </property>
</Properties>
</file>