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24A" w:rsidRDefault="002C4DEC">
      <w:pPr>
        <w:pStyle w:val="BodyText"/>
        <w:rPr>
          <w:rFonts w:ascii="Times New Roman"/>
          <w:sz w:val="20"/>
        </w:rPr>
      </w:pPr>
      <w:r>
        <w:pict>
          <v:group id="_x0000_s1058" style="position:absolute;margin-left:0;margin-top:.05pt;width:595.2pt;height:589.75pt;z-index:-251627520;mso-position-horizontal-relative:page;mso-position-vertical-relative:page" coordorigin=",1" coordsize="11904,11795">
            <v:shape id="_x0000_s1063" style="position:absolute;top:1;width:11904;height:11795" coordorigin=",1" coordsize="11904,11795" path="m2,1l,1,,9074r117,55l483,9294r369,160l1225,9609r375,150l1979,9903r382,140l2746,10177r387,129l3524,10430r393,119l4313,10662r399,108l5113,10873r403,98l5922,11063r409,87l6741,11232r413,77l7570,11380r417,65l8406,11506r421,55l9463,11633r639,60l10746,11741r647,35l11904,11796r,-3543l11545,8119r-420,-164l10707,7784r-416,-178l9876,7421,9464,7228,9190,7096,8917,6960,8646,6822,8375,6680,8105,6535,7837,6386,7570,6235,7303,6081,7038,5923,6775,5762,6512,5598,6251,5431,5991,5261,5732,5088,5475,4912,5219,4732,4965,4550,4712,4364,4461,4176,4211,3984,3963,3789,3716,3591,3471,3390,3228,3186,2986,2979,2746,2769,2508,2555,2271,2339,2153,2230,2036,2120,1920,2009,1803,1897,1688,1785,1572,1672,1458,1558,1343,1444,1229,1328,1116,1212,1003,1095,891,978,779,860,668,740,557,621,446,500,336,379,227,257,118,134,10,10,2,1xe" fillcolor="#d4e0f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939;top:2938;width:9230;height:8000">
              <v:imagedata r:id="rId8" o:title=""/>
            </v:shape>
            <v:shape id="_x0000_s1061" type="#_x0000_t75" style="position:absolute;left:9845;top:1003;width:1493;height:507">
              <v:imagedata r:id="rId9" o:title=""/>
            </v:shape>
            <v:shape id="_x0000_s1060" type="#_x0000_t75" style="position:absolute;left:9140;top:1003;width:471;height:255">
              <v:imagedata r:id="rId10" o:title=""/>
            </v:shape>
            <v:shape id="_x0000_s1059" style="position:absolute;left:8956;top:757;width:849;height:752" coordorigin="8957,758" coordsize="849,752" o:spt="100" adj="0,,0" path="m9486,1476r,l9485,1476r-77,7l9331,1472r-76,-29l9186,1398r-61,-63l9084,1272r-28,-68l9042,1135r-1,-69l9053,1000r26,-61l9117,884r,-1l9117,882r-1,l9116,883r-56,55l9015,1000r-33,65l8963,1133r-6,68l8966,1268r23,65l9026,1388r47,46l9129,1469r64,24l9262,1507r73,2l9410,1499r56,-16l9485,1478r1,-1l9486,1476t319,-411l9797,998r-24,-64l9736,878r-47,-45l9633,798r-37,-15l9569,773r-69,-13l9427,758r-75,9l9277,789r-1,l9276,790r1,l9277,790r77,-7l9431,794r76,29l9576,869r61,62l9679,995r27,67l9720,1131r1,69l9709,1266r-25,62l9645,1383r,l9645,1384r1,l9646,1384r1,-1l9702,1328r45,-61l9780,1201r19,-67l9805,1065e" fillcolor="#00af8f" stroked="f">
              <v:stroke joinstyle="round"/>
              <v:formulas/>
              <v:path arrowok="t" o:connecttype="segments"/>
            </v:shape>
            <w10:wrap anchorx="page" anchory="page"/>
          </v:group>
        </w:pict>
      </w: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rPr>
          <w:rFonts w:ascii="Times New Roman"/>
          <w:sz w:val="20"/>
        </w:rPr>
      </w:pPr>
    </w:p>
    <w:p w:rsidR="0041224A" w:rsidRDefault="0041224A">
      <w:pPr>
        <w:pStyle w:val="BodyText"/>
        <w:spacing w:before="8"/>
        <w:rPr>
          <w:rFonts w:ascii="Times New Roman"/>
          <w:sz w:val="25"/>
        </w:rPr>
      </w:pPr>
    </w:p>
    <w:p w:rsidR="0041224A" w:rsidRDefault="009D3BF0">
      <w:pPr>
        <w:pStyle w:val="Heading2"/>
      </w:pPr>
      <w:r>
        <w:rPr>
          <w:color w:val="49176D"/>
        </w:rPr>
        <w:t>The Mental Capacity Act 2005</w:t>
      </w:r>
    </w:p>
    <w:p w:rsidR="0041224A" w:rsidRDefault="009D3BF0">
      <w:pPr>
        <w:spacing w:before="168" w:line="223" w:lineRule="auto"/>
        <w:ind w:left="556" w:right="1357"/>
        <w:rPr>
          <w:rFonts w:ascii="Lucida Sans"/>
          <w:sz w:val="88"/>
        </w:rPr>
      </w:pPr>
      <w:r>
        <w:rPr>
          <w:rFonts w:ascii="Lucida Sans"/>
          <w:color w:val="00AE9E"/>
          <w:spacing w:val="-23"/>
          <w:sz w:val="88"/>
        </w:rPr>
        <w:t xml:space="preserve">Deprivation </w:t>
      </w:r>
      <w:r>
        <w:rPr>
          <w:rFonts w:ascii="Lucida Sans"/>
          <w:color w:val="00AE9E"/>
          <w:spacing w:val="-15"/>
          <w:sz w:val="88"/>
        </w:rPr>
        <w:t>of</w:t>
      </w:r>
      <w:r>
        <w:rPr>
          <w:rFonts w:ascii="Lucida Sans"/>
          <w:color w:val="00AE9E"/>
          <w:spacing w:val="-221"/>
          <w:sz w:val="88"/>
        </w:rPr>
        <w:t xml:space="preserve"> </w:t>
      </w:r>
      <w:r>
        <w:rPr>
          <w:rFonts w:ascii="Lucida Sans"/>
          <w:color w:val="00AE9E"/>
          <w:spacing w:val="-12"/>
          <w:sz w:val="88"/>
        </w:rPr>
        <w:t xml:space="preserve">Liberty </w:t>
      </w:r>
      <w:r>
        <w:rPr>
          <w:rFonts w:ascii="Lucida Sans"/>
          <w:color w:val="00AE9E"/>
          <w:spacing w:val="-21"/>
          <w:sz w:val="88"/>
        </w:rPr>
        <w:t xml:space="preserve">Safeguards </w:t>
      </w:r>
      <w:r>
        <w:rPr>
          <w:rFonts w:ascii="Lucida Sans"/>
          <w:color w:val="00AE9E"/>
          <w:spacing w:val="-15"/>
          <w:sz w:val="88"/>
        </w:rPr>
        <w:t>and</w:t>
      </w:r>
      <w:r>
        <w:rPr>
          <w:rFonts w:ascii="Lucida Sans"/>
          <w:color w:val="00AE9E"/>
          <w:spacing w:val="-155"/>
          <w:sz w:val="88"/>
        </w:rPr>
        <w:t xml:space="preserve"> </w:t>
      </w:r>
      <w:r>
        <w:rPr>
          <w:rFonts w:ascii="Lucida Sans"/>
          <w:color w:val="00AE9E"/>
          <w:spacing w:val="-20"/>
          <w:sz w:val="88"/>
        </w:rPr>
        <w:t>you</w:t>
      </w:r>
    </w:p>
    <w:p w:rsidR="0041224A" w:rsidRDefault="009D3BF0">
      <w:pPr>
        <w:spacing w:before="590"/>
        <w:ind w:left="556"/>
        <w:rPr>
          <w:b/>
          <w:sz w:val="54"/>
        </w:rPr>
      </w:pPr>
      <w:r>
        <w:rPr>
          <w:b/>
          <w:color w:val="49176D"/>
          <w:w w:val="115"/>
          <w:sz w:val="54"/>
        </w:rPr>
        <w:t>Easy read</w:t>
      </w:r>
    </w:p>
    <w:p w:rsidR="0041224A" w:rsidRDefault="0041224A">
      <w:pPr>
        <w:rPr>
          <w:sz w:val="54"/>
        </w:rPr>
        <w:sectPr w:rsidR="0041224A">
          <w:type w:val="continuous"/>
          <w:pgSz w:w="11910" w:h="16840"/>
          <w:pgMar w:top="0" w:right="460" w:bottom="280" w:left="860" w:header="720" w:footer="720" w:gutter="0"/>
          <w:cols w:space="720"/>
        </w:sect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spacing w:before="6"/>
        <w:rPr>
          <w:b/>
          <w:sz w:val="20"/>
        </w:rPr>
      </w:pPr>
    </w:p>
    <w:p w:rsidR="0041224A" w:rsidRDefault="009D3BF0">
      <w:pPr>
        <w:pStyle w:val="BodyText"/>
        <w:spacing w:before="87"/>
        <w:ind w:left="273"/>
      </w:pPr>
      <w:r>
        <w:rPr>
          <w:noProof/>
          <w:lang w:bidi="ar-SA"/>
        </w:rPr>
        <w:drawing>
          <wp:anchor distT="0" distB="0" distL="0" distR="0" simplePos="0" relativeHeight="251626496" behindDoc="0" locked="0" layoutInCell="1" allowOverlap="1">
            <wp:simplePos x="0" y="0"/>
            <wp:positionH relativeFrom="page">
              <wp:posOffset>4801959</wp:posOffset>
            </wp:positionH>
            <wp:positionV relativeFrom="paragraph">
              <wp:posOffset>-627813</wp:posOffset>
            </wp:positionV>
            <wp:extent cx="2231305" cy="1919340"/>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2231305" cy="1919340"/>
                    </a:xfrm>
                    <a:prstGeom prst="rect">
                      <a:avLst/>
                    </a:prstGeom>
                  </pic:spPr>
                </pic:pic>
              </a:graphicData>
            </a:graphic>
          </wp:anchor>
        </w:drawing>
      </w:r>
      <w:r>
        <w:rPr>
          <w:color w:val="231F20"/>
          <w:w w:val="105"/>
        </w:rPr>
        <w:t>This is an Easy Read booklet about</w:t>
      </w:r>
      <w:r>
        <w:rPr>
          <w:color w:val="231F20"/>
          <w:spacing w:val="1"/>
          <w:w w:val="105"/>
        </w:rPr>
        <w:t xml:space="preserve"> </w:t>
      </w:r>
      <w:r>
        <w:rPr>
          <w:color w:val="231F20"/>
          <w:w w:val="105"/>
        </w:rPr>
        <w:t>the</w:t>
      </w:r>
    </w:p>
    <w:p w:rsidR="0041224A" w:rsidRDefault="009D3BF0">
      <w:pPr>
        <w:pStyle w:val="Heading3"/>
        <w:spacing w:before="30"/>
        <w:rPr>
          <w:b w:val="0"/>
        </w:rPr>
      </w:pPr>
      <w:proofErr w:type="gramStart"/>
      <w:r>
        <w:rPr>
          <w:color w:val="0079C1"/>
          <w:w w:val="115"/>
        </w:rPr>
        <w:t>Deprivation of Liberty</w:t>
      </w:r>
      <w:r>
        <w:rPr>
          <w:color w:val="0079C1"/>
          <w:spacing w:val="-25"/>
          <w:w w:val="115"/>
        </w:rPr>
        <w:t xml:space="preserve"> </w:t>
      </w:r>
      <w:r>
        <w:rPr>
          <w:color w:val="0079C1"/>
          <w:w w:val="115"/>
        </w:rPr>
        <w:t>Safeguards</w:t>
      </w:r>
      <w:r>
        <w:rPr>
          <w:b w:val="0"/>
          <w:color w:val="231F20"/>
          <w:w w:val="115"/>
        </w:rPr>
        <w:t>.</w:t>
      </w:r>
      <w:proofErr w:type="gramEnd"/>
    </w:p>
    <w:p w:rsidR="0041224A" w:rsidRDefault="0041224A">
      <w:pPr>
        <w:pStyle w:val="BodyText"/>
        <w:rPr>
          <w:sz w:val="38"/>
        </w:rPr>
      </w:pPr>
    </w:p>
    <w:p w:rsidR="0041224A" w:rsidRDefault="0041224A">
      <w:pPr>
        <w:pStyle w:val="BodyText"/>
        <w:rPr>
          <w:sz w:val="38"/>
        </w:rPr>
      </w:pPr>
    </w:p>
    <w:p w:rsidR="0041224A" w:rsidRDefault="0041224A">
      <w:pPr>
        <w:pStyle w:val="BodyText"/>
        <w:rPr>
          <w:sz w:val="38"/>
        </w:rPr>
      </w:pPr>
    </w:p>
    <w:p w:rsidR="0041224A" w:rsidRDefault="0041224A">
      <w:pPr>
        <w:pStyle w:val="BodyText"/>
        <w:rPr>
          <w:sz w:val="38"/>
        </w:rPr>
      </w:pPr>
    </w:p>
    <w:p w:rsidR="0041224A" w:rsidRDefault="0041224A">
      <w:pPr>
        <w:pStyle w:val="BodyText"/>
        <w:rPr>
          <w:sz w:val="38"/>
        </w:rPr>
      </w:pPr>
    </w:p>
    <w:p w:rsidR="0041224A" w:rsidRDefault="009D3BF0">
      <w:pPr>
        <w:pStyle w:val="BodyText"/>
        <w:spacing w:before="251" w:line="256" w:lineRule="auto"/>
        <w:ind w:left="273" w:right="5742"/>
      </w:pPr>
      <w:r>
        <w:rPr>
          <w:color w:val="231F20"/>
          <w:w w:val="105"/>
        </w:rPr>
        <w:t>There are some difﬁcult words in this booklet.</w:t>
      </w:r>
    </w:p>
    <w:p w:rsidR="0041224A" w:rsidRDefault="0041224A">
      <w:pPr>
        <w:pStyle w:val="BodyText"/>
        <w:spacing w:before="8"/>
        <w:rPr>
          <w:sz w:val="34"/>
        </w:rPr>
      </w:pPr>
    </w:p>
    <w:p w:rsidR="0041224A" w:rsidRDefault="009D3BF0">
      <w:pPr>
        <w:pStyle w:val="BodyText"/>
        <w:spacing w:line="256" w:lineRule="auto"/>
        <w:ind w:left="273" w:right="5048"/>
      </w:pPr>
      <w:r>
        <w:rPr>
          <w:color w:val="231F20"/>
          <w:w w:val="105"/>
        </w:rPr>
        <w:t>There is a list of these words and what they mean on pages 21 and 22.</w:t>
      </w:r>
    </w:p>
    <w:p w:rsidR="0041224A" w:rsidRDefault="0041224A">
      <w:pPr>
        <w:pStyle w:val="BodyText"/>
        <w:spacing w:before="9"/>
        <w:rPr>
          <w:sz w:val="34"/>
        </w:rPr>
      </w:pPr>
    </w:p>
    <w:p w:rsidR="0041224A" w:rsidRDefault="009D3BF0">
      <w:pPr>
        <w:pStyle w:val="BodyText"/>
        <w:spacing w:line="259" w:lineRule="auto"/>
        <w:ind w:left="273" w:right="5742"/>
      </w:pPr>
      <w:r>
        <w:rPr>
          <w:noProof/>
          <w:lang w:bidi="ar-SA"/>
        </w:rPr>
        <w:drawing>
          <wp:anchor distT="0" distB="0" distL="0" distR="0" simplePos="0" relativeHeight="251627520" behindDoc="0" locked="0" layoutInCell="1" allowOverlap="1">
            <wp:simplePos x="0" y="0"/>
            <wp:positionH relativeFrom="page">
              <wp:posOffset>4924894</wp:posOffset>
            </wp:positionH>
            <wp:positionV relativeFrom="paragraph">
              <wp:posOffset>1077009</wp:posOffset>
            </wp:positionV>
            <wp:extent cx="2006485" cy="2155139"/>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2006485" cy="2155139"/>
                    </a:xfrm>
                    <a:prstGeom prst="rect">
                      <a:avLst/>
                    </a:prstGeom>
                  </pic:spPr>
                </pic:pic>
              </a:graphicData>
            </a:graphic>
          </wp:anchor>
        </w:drawing>
      </w:r>
      <w:r>
        <w:rPr>
          <w:color w:val="231F20"/>
          <w:w w:val="105"/>
        </w:rPr>
        <w:t xml:space="preserve">These words are in </w:t>
      </w:r>
      <w:r>
        <w:rPr>
          <w:b/>
          <w:color w:val="0079C1"/>
          <w:w w:val="105"/>
        </w:rPr>
        <w:t xml:space="preserve">blue </w:t>
      </w:r>
      <w:r>
        <w:rPr>
          <w:color w:val="231F20"/>
          <w:w w:val="105"/>
        </w:rPr>
        <w:t>letters in the booklet.</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1"/>
        <w:rPr>
          <w:sz w:val="27"/>
        </w:rPr>
      </w:pPr>
    </w:p>
    <w:p w:rsidR="0041224A" w:rsidRDefault="009D3BF0">
      <w:pPr>
        <w:pStyle w:val="BodyText"/>
        <w:spacing w:line="256" w:lineRule="auto"/>
        <w:ind w:left="273" w:right="4615"/>
      </w:pPr>
      <w:r>
        <w:rPr>
          <w:color w:val="231F20"/>
          <w:spacing w:val="-10"/>
          <w:w w:val="105"/>
        </w:rPr>
        <w:t xml:space="preserve">You </w:t>
      </w:r>
      <w:r>
        <w:rPr>
          <w:color w:val="231F20"/>
          <w:w w:val="105"/>
        </w:rPr>
        <w:t xml:space="preserve">may like to have someone to </w:t>
      </w:r>
      <w:r>
        <w:rPr>
          <w:color w:val="231F20"/>
          <w:spacing w:val="-3"/>
          <w:w w:val="105"/>
        </w:rPr>
        <w:t xml:space="preserve">support </w:t>
      </w:r>
      <w:r>
        <w:rPr>
          <w:color w:val="231F20"/>
          <w:w w:val="105"/>
        </w:rPr>
        <w:t>you when you look at this</w:t>
      </w:r>
      <w:r>
        <w:rPr>
          <w:color w:val="231F20"/>
          <w:spacing w:val="60"/>
          <w:w w:val="105"/>
        </w:rPr>
        <w:t xml:space="preserve"> </w:t>
      </w:r>
      <w:r>
        <w:rPr>
          <w:color w:val="231F20"/>
          <w:w w:val="105"/>
        </w:rPr>
        <w:t>booklet.</w:t>
      </w:r>
    </w:p>
    <w:p w:rsidR="0041224A" w:rsidRDefault="0041224A">
      <w:pPr>
        <w:spacing w:line="256" w:lineRule="auto"/>
        <w:sectPr w:rsidR="0041224A">
          <w:pgSz w:w="11910" w:h="16840"/>
          <w:pgMar w:top="840" w:right="460" w:bottom="280" w:left="860" w:header="720" w:footer="720" w:gutter="0"/>
          <w:cols w:space="720"/>
        </w:sectPr>
      </w:pPr>
    </w:p>
    <w:p w:rsidR="0041224A" w:rsidRDefault="009D3BF0">
      <w:pPr>
        <w:spacing w:before="65"/>
        <w:ind w:left="556"/>
        <w:rPr>
          <w:b/>
          <w:sz w:val="54"/>
        </w:rPr>
      </w:pPr>
      <w:bookmarkStart w:id="0" w:name="What_is_in_this_booklet?"/>
      <w:bookmarkEnd w:id="0"/>
      <w:r>
        <w:rPr>
          <w:b/>
          <w:color w:val="49176D"/>
          <w:w w:val="115"/>
          <w:sz w:val="54"/>
        </w:rPr>
        <w:t>What is in this booklet?</w:t>
      </w:r>
    </w:p>
    <w:p w:rsidR="0041224A" w:rsidRDefault="0041224A">
      <w:pPr>
        <w:pStyle w:val="BodyText"/>
        <w:rPr>
          <w:b/>
          <w:sz w:val="64"/>
        </w:rPr>
      </w:pPr>
    </w:p>
    <w:p w:rsidR="0041224A" w:rsidRDefault="0041224A">
      <w:pPr>
        <w:pStyle w:val="BodyText"/>
        <w:rPr>
          <w:b/>
          <w:sz w:val="64"/>
        </w:rPr>
      </w:pPr>
    </w:p>
    <w:p w:rsidR="0041224A" w:rsidRDefault="0041224A">
      <w:pPr>
        <w:pStyle w:val="BodyText"/>
        <w:spacing w:before="11"/>
        <w:rPr>
          <w:b/>
          <w:sz w:val="61"/>
        </w:rPr>
      </w:pPr>
    </w:p>
    <w:sdt>
      <w:sdtPr>
        <w:id w:val="112491135"/>
        <w:docPartObj>
          <w:docPartGallery w:val="Table of Contents"/>
          <w:docPartUnique/>
        </w:docPartObj>
      </w:sdtPr>
      <w:sdtEndPr/>
      <w:sdtContent>
        <w:p w:rsidR="0041224A" w:rsidRDefault="002C4DEC">
          <w:pPr>
            <w:pStyle w:val="TOC1"/>
            <w:tabs>
              <w:tab w:val="left" w:leader="dot" w:pos="9038"/>
            </w:tabs>
            <w:spacing w:before="0"/>
          </w:pPr>
          <w:hyperlink w:anchor="_TOC_250006" w:history="1">
            <w:r w:rsidR="009D3BF0">
              <w:rPr>
                <w:color w:val="231F20"/>
                <w:w w:val="105"/>
              </w:rPr>
              <w:t>What is the Mental</w:t>
            </w:r>
            <w:r w:rsidR="009D3BF0">
              <w:rPr>
                <w:color w:val="231F20"/>
                <w:spacing w:val="38"/>
                <w:w w:val="105"/>
              </w:rPr>
              <w:t xml:space="preserve"> </w:t>
            </w:r>
            <w:r w:rsidR="009D3BF0">
              <w:rPr>
                <w:color w:val="231F20"/>
                <w:w w:val="105"/>
              </w:rPr>
              <w:t>Capacity</w:t>
            </w:r>
            <w:r w:rsidR="009D3BF0">
              <w:rPr>
                <w:color w:val="231F20"/>
                <w:spacing w:val="10"/>
                <w:w w:val="105"/>
              </w:rPr>
              <w:t xml:space="preserve"> </w:t>
            </w:r>
            <w:r w:rsidR="009D3BF0">
              <w:rPr>
                <w:color w:val="231F20"/>
                <w:w w:val="105"/>
              </w:rPr>
              <w:t>Act?</w:t>
            </w:r>
            <w:r w:rsidR="009D3BF0">
              <w:rPr>
                <w:color w:val="231F20"/>
                <w:w w:val="105"/>
              </w:rPr>
              <w:tab/>
              <w:t>2</w:t>
            </w:r>
          </w:hyperlink>
        </w:p>
        <w:p w:rsidR="0041224A" w:rsidRDefault="009D3BF0">
          <w:pPr>
            <w:pStyle w:val="TOC1"/>
            <w:tabs>
              <w:tab w:val="left" w:leader="dot" w:pos="9038"/>
            </w:tabs>
            <w:spacing w:before="427" w:line="501" w:lineRule="auto"/>
            <w:ind w:right="1365"/>
          </w:pPr>
          <w:r>
            <w:rPr>
              <w:color w:val="231F20"/>
              <w:w w:val="105"/>
            </w:rPr>
            <w:t xml:space="preserve">Why have we written the Deprivation of Liberty Safeguards? . </w:t>
          </w:r>
          <w:r>
            <w:rPr>
              <w:color w:val="231F20"/>
              <w:spacing w:val="-11"/>
              <w:w w:val="105"/>
            </w:rPr>
            <w:t xml:space="preserve">5 </w:t>
          </w:r>
          <w:r>
            <w:rPr>
              <w:color w:val="231F20"/>
              <w:w w:val="105"/>
            </w:rPr>
            <w:t>Why do we need the Deprivation of</w:t>
          </w:r>
          <w:r>
            <w:rPr>
              <w:color w:val="231F20"/>
              <w:spacing w:val="24"/>
              <w:w w:val="105"/>
            </w:rPr>
            <w:t xml:space="preserve"> </w:t>
          </w:r>
          <w:r>
            <w:rPr>
              <w:color w:val="231F20"/>
              <w:w w:val="105"/>
            </w:rPr>
            <w:t>Liberty</w:t>
          </w:r>
          <w:r>
            <w:rPr>
              <w:color w:val="231F20"/>
              <w:spacing w:val="4"/>
              <w:w w:val="105"/>
            </w:rPr>
            <w:t xml:space="preserve"> </w:t>
          </w:r>
          <w:r>
            <w:rPr>
              <w:color w:val="231F20"/>
              <w:w w:val="105"/>
            </w:rPr>
            <w:t>Safeguards?</w:t>
          </w:r>
          <w:r>
            <w:rPr>
              <w:color w:val="231F20"/>
              <w:w w:val="105"/>
            </w:rPr>
            <w:tab/>
          </w:r>
          <w:r>
            <w:rPr>
              <w:color w:val="231F20"/>
              <w:spacing w:val="-17"/>
              <w:w w:val="105"/>
            </w:rPr>
            <w:t>8</w:t>
          </w:r>
        </w:p>
        <w:p w:rsidR="0041224A" w:rsidRDefault="002C4DEC">
          <w:pPr>
            <w:pStyle w:val="TOC1"/>
            <w:tabs>
              <w:tab w:val="left" w:leader="dot" w:pos="8860"/>
            </w:tabs>
            <w:spacing w:before="1"/>
          </w:pPr>
          <w:hyperlink w:anchor="_TOC_250005" w:history="1">
            <w:r w:rsidR="009D3BF0">
              <w:rPr>
                <w:color w:val="231F20"/>
                <w:w w:val="105"/>
              </w:rPr>
              <w:t>What is a deprivation</w:t>
            </w:r>
            <w:r w:rsidR="009D3BF0">
              <w:rPr>
                <w:color w:val="231F20"/>
                <w:spacing w:val="-3"/>
                <w:w w:val="105"/>
              </w:rPr>
              <w:t xml:space="preserve"> </w:t>
            </w:r>
            <w:r w:rsidR="009D3BF0">
              <w:rPr>
                <w:color w:val="231F20"/>
                <w:w w:val="105"/>
              </w:rPr>
              <w:t>of liberty?</w:t>
            </w:r>
            <w:r w:rsidR="009D3BF0">
              <w:rPr>
                <w:color w:val="231F20"/>
                <w:w w:val="105"/>
              </w:rPr>
              <w:tab/>
              <w:t>10</w:t>
            </w:r>
          </w:hyperlink>
        </w:p>
        <w:p w:rsidR="0041224A" w:rsidRDefault="009D3BF0">
          <w:pPr>
            <w:pStyle w:val="TOC1"/>
            <w:tabs>
              <w:tab w:val="left" w:leader="dot" w:pos="8860"/>
            </w:tabs>
          </w:pPr>
          <w:r>
            <w:rPr>
              <w:color w:val="231F20"/>
              <w:w w:val="105"/>
            </w:rPr>
            <w:t>When will the Deprivation of Liberty Safeguards</w:t>
          </w:r>
          <w:r>
            <w:rPr>
              <w:color w:val="231F20"/>
              <w:spacing w:val="14"/>
              <w:w w:val="105"/>
            </w:rPr>
            <w:t xml:space="preserve"> </w:t>
          </w:r>
          <w:r>
            <w:rPr>
              <w:color w:val="231F20"/>
              <w:w w:val="105"/>
            </w:rPr>
            <w:t>be</w:t>
          </w:r>
          <w:r>
            <w:rPr>
              <w:color w:val="231F20"/>
              <w:spacing w:val="2"/>
              <w:w w:val="105"/>
            </w:rPr>
            <w:t xml:space="preserve"> </w:t>
          </w:r>
          <w:r>
            <w:rPr>
              <w:color w:val="231F20"/>
              <w:w w:val="105"/>
            </w:rPr>
            <w:t>used?</w:t>
          </w:r>
          <w:r>
            <w:rPr>
              <w:color w:val="231F20"/>
              <w:w w:val="105"/>
            </w:rPr>
            <w:tab/>
            <w:t>12</w:t>
          </w:r>
        </w:p>
        <w:p w:rsidR="0041224A" w:rsidRDefault="002C4DEC">
          <w:pPr>
            <w:pStyle w:val="TOC1"/>
            <w:tabs>
              <w:tab w:val="left" w:leader="dot" w:pos="8860"/>
            </w:tabs>
          </w:pPr>
          <w:hyperlink w:anchor="_TOC_250004" w:history="1">
            <w:r w:rsidR="009D3BF0">
              <w:rPr>
                <w:color w:val="231F20"/>
                <w:w w:val="105"/>
              </w:rPr>
              <w:t>What happens if you are being deprived of</w:t>
            </w:r>
            <w:r w:rsidR="009D3BF0">
              <w:rPr>
                <w:color w:val="231F20"/>
                <w:spacing w:val="7"/>
                <w:w w:val="105"/>
              </w:rPr>
              <w:t xml:space="preserve"> </w:t>
            </w:r>
            <w:r w:rsidR="009D3BF0">
              <w:rPr>
                <w:color w:val="231F20"/>
                <w:w w:val="105"/>
              </w:rPr>
              <w:t>your</w:t>
            </w:r>
            <w:r w:rsidR="009D3BF0">
              <w:rPr>
                <w:color w:val="231F20"/>
                <w:spacing w:val="1"/>
                <w:w w:val="105"/>
              </w:rPr>
              <w:t xml:space="preserve"> </w:t>
            </w:r>
            <w:r w:rsidR="009D3BF0">
              <w:rPr>
                <w:color w:val="231F20"/>
                <w:w w:val="105"/>
              </w:rPr>
              <w:t>liberty?</w:t>
            </w:r>
            <w:r w:rsidR="009D3BF0">
              <w:rPr>
                <w:color w:val="231F20"/>
                <w:w w:val="105"/>
              </w:rPr>
              <w:tab/>
              <w:t>14</w:t>
            </w:r>
          </w:hyperlink>
        </w:p>
        <w:p w:rsidR="0041224A" w:rsidRDefault="002C4DEC">
          <w:pPr>
            <w:pStyle w:val="TOC1"/>
            <w:tabs>
              <w:tab w:val="left" w:leader="dot" w:pos="8860"/>
            </w:tabs>
            <w:spacing w:before="427"/>
          </w:pPr>
          <w:hyperlink w:anchor="_TOC_250003" w:history="1">
            <w:r w:rsidR="009D3BF0">
              <w:rPr>
                <w:color w:val="231F20"/>
                <w:spacing w:val="-3"/>
                <w:w w:val="105"/>
              </w:rPr>
              <w:t xml:space="preserve">What will </w:t>
            </w:r>
            <w:r w:rsidR="009D3BF0">
              <w:rPr>
                <w:color w:val="231F20"/>
                <w:spacing w:val="-4"/>
                <w:w w:val="105"/>
              </w:rPr>
              <w:t xml:space="preserve">happen after </w:t>
            </w:r>
            <w:r w:rsidR="009D3BF0">
              <w:rPr>
                <w:color w:val="231F20"/>
                <w:spacing w:val="-3"/>
                <w:w w:val="105"/>
              </w:rPr>
              <w:t xml:space="preserve">the Best </w:t>
            </w:r>
            <w:r w:rsidR="009D3BF0">
              <w:rPr>
                <w:color w:val="231F20"/>
                <w:spacing w:val="-5"/>
                <w:w w:val="105"/>
              </w:rPr>
              <w:t>Interests</w:t>
            </w:r>
            <w:r w:rsidR="009D3BF0">
              <w:rPr>
                <w:color w:val="231F20"/>
                <w:spacing w:val="-45"/>
                <w:w w:val="105"/>
              </w:rPr>
              <w:t xml:space="preserve"> </w:t>
            </w:r>
            <w:r w:rsidR="009D3BF0">
              <w:rPr>
                <w:color w:val="231F20"/>
                <w:spacing w:val="-8"/>
                <w:w w:val="105"/>
              </w:rPr>
              <w:t>Assessor’s</w:t>
            </w:r>
            <w:r w:rsidR="009D3BF0">
              <w:rPr>
                <w:color w:val="231F20"/>
                <w:spacing w:val="-10"/>
                <w:w w:val="105"/>
              </w:rPr>
              <w:t xml:space="preserve"> </w:t>
            </w:r>
            <w:r w:rsidR="009D3BF0">
              <w:rPr>
                <w:color w:val="231F20"/>
                <w:spacing w:val="-5"/>
                <w:w w:val="105"/>
              </w:rPr>
              <w:t>report?</w:t>
            </w:r>
            <w:r w:rsidR="009D3BF0">
              <w:rPr>
                <w:color w:val="231F20"/>
                <w:spacing w:val="-5"/>
                <w:w w:val="105"/>
              </w:rPr>
              <w:tab/>
            </w:r>
            <w:r w:rsidR="009D3BF0">
              <w:rPr>
                <w:color w:val="231F20"/>
                <w:w w:val="105"/>
              </w:rPr>
              <w:t>16</w:t>
            </w:r>
          </w:hyperlink>
        </w:p>
        <w:p w:rsidR="0041224A" w:rsidRDefault="002C4DEC">
          <w:pPr>
            <w:pStyle w:val="TOC1"/>
            <w:tabs>
              <w:tab w:val="left" w:leader="dot" w:pos="8860"/>
            </w:tabs>
          </w:pPr>
          <w:hyperlink w:anchor="_TOC_250002" w:history="1">
            <w:r w:rsidR="009D3BF0">
              <w:rPr>
                <w:color w:val="231F20"/>
                <w:spacing w:val="-6"/>
                <w:w w:val="105"/>
              </w:rPr>
              <w:t xml:space="preserve">What will happen </w:t>
            </w:r>
            <w:r w:rsidR="009D3BF0">
              <w:rPr>
                <w:color w:val="231F20"/>
                <w:spacing w:val="-4"/>
                <w:w w:val="105"/>
              </w:rPr>
              <w:t xml:space="preserve">if </w:t>
            </w:r>
            <w:r w:rsidR="009D3BF0">
              <w:rPr>
                <w:color w:val="231F20"/>
                <w:w w:val="105"/>
              </w:rPr>
              <w:t xml:space="preserve">I </w:t>
            </w:r>
            <w:r w:rsidR="009D3BF0">
              <w:rPr>
                <w:color w:val="231F20"/>
                <w:spacing w:val="-5"/>
                <w:w w:val="105"/>
              </w:rPr>
              <w:t xml:space="preserve">get </w:t>
            </w:r>
            <w:r w:rsidR="009D3BF0">
              <w:rPr>
                <w:color w:val="231F20"/>
                <w:spacing w:val="-7"/>
                <w:w w:val="105"/>
              </w:rPr>
              <w:t xml:space="preserve">Deprivation </w:t>
            </w:r>
            <w:r w:rsidR="009D3BF0">
              <w:rPr>
                <w:color w:val="231F20"/>
                <w:spacing w:val="-4"/>
                <w:w w:val="105"/>
              </w:rPr>
              <w:t>of</w:t>
            </w:r>
            <w:r w:rsidR="009D3BF0">
              <w:rPr>
                <w:color w:val="231F20"/>
                <w:spacing w:val="-13"/>
                <w:w w:val="105"/>
              </w:rPr>
              <w:t xml:space="preserve"> </w:t>
            </w:r>
            <w:r w:rsidR="009D3BF0">
              <w:rPr>
                <w:color w:val="231F20"/>
                <w:spacing w:val="-6"/>
                <w:w w:val="105"/>
              </w:rPr>
              <w:t xml:space="preserve">Liberty </w:t>
            </w:r>
            <w:r w:rsidR="009D3BF0">
              <w:rPr>
                <w:color w:val="231F20"/>
                <w:spacing w:val="-8"/>
                <w:w w:val="105"/>
              </w:rPr>
              <w:t>Safeguards?</w:t>
            </w:r>
            <w:r w:rsidR="009D3BF0">
              <w:rPr>
                <w:color w:val="231F20"/>
                <w:spacing w:val="-8"/>
                <w:w w:val="105"/>
              </w:rPr>
              <w:tab/>
            </w:r>
            <w:r w:rsidR="009D3BF0">
              <w:rPr>
                <w:color w:val="231F20"/>
                <w:w w:val="105"/>
              </w:rPr>
              <w:t>18</w:t>
            </w:r>
          </w:hyperlink>
        </w:p>
        <w:p w:rsidR="0041224A" w:rsidRDefault="002C4DEC">
          <w:pPr>
            <w:pStyle w:val="TOC1"/>
            <w:tabs>
              <w:tab w:val="left" w:leader="dot" w:pos="8860"/>
            </w:tabs>
          </w:pPr>
          <w:hyperlink w:anchor="_TOC_250001" w:history="1">
            <w:r w:rsidR="009D3BF0">
              <w:rPr>
                <w:color w:val="231F20"/>
                <w:w w:val="105"/>
              </w:rPr>
              <w:t>What the</w:t>
            </w:r>
            <w:r w:rsidR="009D3BF0">
              <w:rPr>
                <w:color w:val="231F20"/>
                <w:spacing w:val="11"/>
                <w:w w:val="105"/>
              </w:rPr>
              <w:t xml:space="preserve"> </w:t>
            </w:r>
            <w:r w:rsidR="009D3BF0">
              <w:rPr>
                <w:color w:val="231F20"/>
                <w:w w:val="105"/>
              </w:rPr>
              <w:t>words</w:t>
            </w:r>
            <w:r w:rsidR="009D3BF0">
              <w:rPr>
                <w:color w:val="231F20"/>
                <w:spacing w:val="5"/>
                <w:w w:val="105"/>
              </w:rPr>
              <w:t xml:space="preserve"> </w:t>
            </w:r>
            <w:r w:rsidR="009D3BF0">
              <w:rPr>
                <w:color w:val="231F20"/>
                <w:w w:val="105"/>
              </w:rPr>
              <w:t>mean</w:t>
            </w:r>
            <w:r w:rsidR="009D3BF0">
              <w:rPr>
                <w:color w:val="231F20"/>
                <w:w w:val="105"/>
              </w:rPr>
              <w:tab/>
              <w:t>21</w:t>
            </w:r>
          </w:hyperlink>
        </w:p>
        <w:p w:rsidR="0041224A" w:rsidRDefault="002C4DEC">
          <w:pPr>
            <w:pStyle w:val="TOC1"/>
            <w:tabs>
              <w:tab w:val="left" w:leader="dot" w:pos="8860"/>
            </w:tabs>
            <w:spacing w:before="427"/>
          </w:pPr>
          <w:hyperlink w:anchor="_TOC_250000" w:history="1">
            <w:r w:rsidR="009D3BF0">
              <w:rPr>
                <w:color w:val="231F20"/>
                <w:w w:val="105"/>
              </w:rPr>
              <w:t>How to ﬁnd</w:t>
            </w:r>
            <w:r w:rsidR="009D3BF0">
              <w:rPr>
                <w:color w:val="231F20"/>
                <w:spacing w:val="28"/>
                <w:w w:val="105"/>
              </w:rPr>
              <w:t xml:space="preserve"> </w:t>
            </w:r>
            <w:r w:rsidR="009D3BF0">
              <w:rPr>
                <w:color w:val="231F20"/>
                <w:w w:val="105"/>
              </w:rPr>
              <w:t>out</w:t>
            </w:r>
            <w:r w:rsidR="009D3BF0">
              <w:rPr>
                <w:color w:val="231F20"/>
                <w:spacing w:val="10"/>
                <w:w w:val="105"/>
              </w:rPr>
              <w:t xml:space="preserve"> </w:t>
            </w:r>
            <w:r w:rsidR="009D3BF0">
              <w:rPr>
                <w:color w:val="231F20"/>
                <w:w w:val="105"/>
              </w:rPr>
              <w:t>more</w:t>
            </w:r>
            <w:r w:rsidR="009D3BF0">
              <w:rPr>
                <w:color w:val="231F20"/>
                <w:w w:val="105"/>
              </w:rPr>
              <w:tab/>
              <w:t>23</w:t>
            </w:r>
          </w:hyperlink>
        </w:p>
      </w:sdtContent>
    </w:sdt>
    <w:p w:rsidR="0041224A" w:rsidRDefault="0041224A">
      <w:pPr>
        <w:sectPr w:rsidR="0041224A">
          <w:footerReference w:type="even" r:id="rId13"/>
          <w:footerReference w:type="default" r:id="rId14"/>
          <w:pgSz w:w="11910" w:h="16840"/>
          <w:pgMar w:top="960" w:right="460" w:bottom="740" w:left="860" w:header="0" w:footer="548" w:gutter="0"/>
          <w:pgNumType w:start="1"/>
          <w:cols w:space="720"/>
        </w:sectPr>
      </w:pPr>
    </w:p>
    <w:p w:rsidR="0041224A" w:rsidRDefault="009D3BF0">
      <w:pPr>
        <w:pStyle w:val="Heading1"/>
      </w:pPr>
      <w:bookmarkStart w:id="1" w:name="_TOC_250006"/>
      <w:r>
        <w:rPr>
          <w:color w:val="49176D"/>
          <w:w w:val="110"/>
        </w:rPr>
        <w:t>What is the Mental Capacity</w:t>
      </w:r>
      <w:r>
        <w:rPr>
          <w:color w:val="49176D"/>
          <w:spacing w:val="120"/>
          <w:w w:val="110"/>
        </w:rPr>
        <w:t xml:space="preserve"> </w:t>
      </w:r>
      <w:bookmarkEnd w:id="1"/>
      <w:r>
        <w:rPr>
          <w:color w:val="49176D"/>
          <w:w w:val="110"/>
        </w:rPr>
        <w:t>Act?</w:t>
      </w:r>
    </w:p>
    <w:p w:rsidR="0041224A" w:rsidRDefault="0041224A">
      <w:pPr>
        <w:pStyle w:val="BodyText"/>
        <w:spacing w:before="2"/>
        <w:rPr>
          <w:b/>
          <w:sz w:val="61"/>
        </w:rPr>
      </w:pPr>
    </w:p>
    <w:p w:rsidR="0041224A" w:rsidRDefault="009D3BF0">
      <w:pPr>
        <w:spacing w:line="256" w:lineRule="auto"/>
        <w:ind w:left="273" w:right="4615"/>
        <w:rPr>
          <w:color w:val="231F20"/>
          <w:w w:val="105"/>
          <w:sz w:val="32"/>
        </w:rPr>
      </w:pPr>
      <w:r>
        <w:rPr>
          <w:noProof/>
          <w:lang w:bidi="ar-SA"/>
        </w:rPr>
        <w:drawing>
          <wp:anchor distT="0" distB="0" distL="0" distR="0" simplePos="0" relativeHeight="251631616" behindDoc="0" locked="0" layoutInCell="1" allowOverlap="1">
            <wp:simplePos x="0" y="0"/>
            <wp:positionH relativeFrom="page">
              <wp:posOffset>5058947</wp:posOffset>
            </wp:positionH>
            <wp:positionV relativeFrom="paragraph">
              <wp:posOffset>-77425</wp:posOffset>
            </wp:positionV>
            <wp:extent cx="1535942" cy="1527285"/>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5" cstate="print"/>
                    <a:stretch>
                      <a:fillRect/>
                    </a:stretch>
                  </pic:blipFill>
                  <pic:spPr>
                    <a:xfrm>
                      <a:off x="0" y="0"/>
                      <a:ext cx="1535942" cy="1527285"/>
                    </a:xfrm>
                    <a:prstGeom prst="rect">
                      <a:avLst/>
                    </a:prstGeom>
                  </pic:spPr>
                </pic:pic>
              </a:graphicData>
            </a:graphic>
          </wp:anchor>
        </w:drawing>
      </w:r>
      <w:r>
        <w:rPr>
          <w:color w:val="231F20"/>
          <w:w w:val="105"/>
          <w:sz w:val="32"/>
        </w:rPr>
        <w:t xml:space="preserve">The </w:t>
      </w:r>
      <w:r>
        <w:rPr>
          <w:b/>
          <w:color w:val="0079C1"/>
          <w:w w:val="105"/>
          <w:sz w:val="32"/>
        </w:rPr>
        <w:t xml:space="preserve">Mental Capacity Act </w:t>
      </w:r>
      <w:r>
        <w:rPr>
          <w:color w:val="231F20"/>
          <w:w w:val="105"/>
          <w:sz w:val="32"/>
        </w:rPr>
        <w:t xml:space="preserve">is a law about making decisions and what to do when people cannot make some decisions for themselves. The </w:t>
      </w:r>
      <w:r>
        <w:rPr>
          <w:b/>
          <w:color w:val="0079C1"/>
          <w:w w:val="105"/>
          <w:sz w:val="32"/>
        </w:rPr>
        <w:t xml:space="preserve">Deprivation of Liberty Safeguards </w:t>
      </w:r>
      <w:proofErr w:type="gramStart"/>
      <w:r>
        <w:rPr>
          <w:color w:val="231F20"/>
          <w:w w:val="105"/>
          <w:sz w:val="32"/>
        </w:rPr>
        <w:t>are</w:t>
      </w:r>
      <w:proofErr w:type="gramEnd"/>
      <w:r>
        <w:rPr>
          <w:color w:val="231F20"/>
          <w:w w:val="105"/>
          <w:sz w:val="32"/>
        </w:rPr>
        <w:t xml:space="preserve"> part of the Mental Capacity Act 2005.</w:t>
      </w:r>
    </w:p>
    <w:p w:rsidR="00B4215F" w:rsidRDefault="00B4215F">
      <w:pPr>
        <w:spacing w:line="256" w:lineRule="auto"/>
        <w:ind w:left="273" w:right="4615"/>
        <w:rPr>
          <w:sz w:val="32"/>
        </w:rPr>
      </w:pPr>
      <w:r>
        <w:rPr>
          <w:color w:val="231F20"/>
          <w:w w:val="105"/>
          <w:sz w:val="32"/>
        </w:rPr>
        <w:t>This applies to anyone aged 16 years old or over.</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3"/>
      </w:pPr>
    </w:p>
    <w:p w:rsidR="0041224A" w:rsidRDefault="009D3BF0">
      <w:pPr>
        <w:pStyle w:val="BodyText"/>
        <w:spacing w:line="256" w:lineRule="auto"/>
        <w:ind w:left="273" w:right="5271"/>
      </w:pPr>
      <w:r>
        <w:rPr>
          <w:noProof/>
          <w:lang w:bidi="ar-SA"/>
        </w:rPr>
        <w:drawing>
          <wp:anchor distT="0" distB="0" distL="0" distR="0" simplePos="0" relativeHeight="251628544" behindDoc="0" locked="0" layoutInCell="1" allowOverlap="1">
            <wp:simplePos x="0" y="0"/>
            <wp:positionH relativeFrom="page">
              <wp:posOffset>4873296</wp:posOffset>
            </wp:positionH>
            <wp:positionV relativeFrom="paragraph">
              <wp:posOffset>-499263</wp:posOffset>
            </wp:positionV>
            <wp:extent cx="2028899" cy="147209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stretch>
                      <a:fillRect/>
                    </a:stretch>
                  </pic:blipFill>
                  <pic:spPr>
                    <a:xfrm>
                      <a:off x="0" y="0"/>
                      <a:ext cx="2028899" cy="1472096"/>
                    </a:xfrm>
                    <a:prstGeom prst="rect">
                      <a:avLst/>
                    </a:prstGeom>
                  </pic:spPr>
                </pic:pic>
              </a:graphicData>
            </a:graphic>
          </wp:anchor>
        </w:drawing>
      </w:r>
      <w:r>
        <w:rPr>
          <w:color w:val="231F20"/>
          <w:w w:val="105"/>
        </w:rPr>
        <w:t xml:space="preserve">When people cannot make a decision for themselves, this is called </w:t>
      </w:r>
      <w:r>
        <w:rPr>
          <w:b/>
          <w:color w:val="0079C1"/>
          <w:w w:val="105"/>
        </w:rPr>
        <w:t>lacking capacity</w:t>
      </w:r>
      <w:r>
        <w:rPr>
          <w:color w:val="231F20"/>
          <w:w w:val="105"/>
        </w:rPr>
        <w:t>.</w:t>
      </w:r>
    </w:p>
    <w:p w:rsidR="0041224A" w:rsidRDefault="0041224A">
      <w:pPr>
        <w:pStyle w:val="BodyText"/>
        <w:rPr>
          <w:sz w:val="38"/>
        </w:rPr>
      </w:pPr>
    </w:p>
    <w:p w:rsidR="0041224A" w:rsidRDefault="0041224A">
      <w:pPr>
        <w:pStyle w:val="BodyText"/>
        <w:rPr>
          <w:sz w:val="38"/>
        </w:rPr>
      </w:pPr>
    </w:p>
    <w:p w:rsidR="0041224A" w:rsidRDefault="0041224A">
      <w:pPr>
        <w:pStyle w:val="BodyText"/>
        <w:rPr>
          <w:sz w:val="38"/>
        </w:rPr>
      </w:pPr>
    </w:p>
    <w:p w:rsidR="0041224A" w:rsidRDefault="009D3BF0">
      <w:pPr>
        <w:pStyle w:val="BodyText"/>
        <w:spacing w:before="315" w:line="256" w:lineRule="auto"/>
        <w:ind w:left="273" w:right="4615"/>
      </w:pPr>
      <w:r>
        <w:rPr>
          <w:noProof/>
          <w:lang w:bidi="ar-SA"/>
        </w:rPr>
        <w:drawing>
          <wp:anchor distT="0" distB="0" distL="0" distR="0" simplePos="0" relativeHeight="251629568" behindDoc="0" locked="0" layoutInCell="1" allowOverlap="1">
            <wp:simplePos x="0" y="0"/>
            <wp:positionH relativeFrom="page">
              <wp:posOffset>5056894</wp:posOffset>
            </wp:positionH>
            <wp:positionV relativeFrom="paragraph">
              <wp:posOffset>-262505</wp:posOffset>
            </wp:positionV>
            <wp:extent cx="1805861" cy="1491572"/>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7" cstate="print"/>
                    <a:stretch>
                      <a:fillRect/>
                    </a:stretch>
                  </pic:blipFill>
                  <pic:spPr>
                    <a:xfrm>
                      <a:off x="0" y="0"/>
                      <a:ext cx="1805861" cy="1491572"/>
                    </a:xfrm>
                    <a:prstGeom prst="rect">
                      <a:avLst/>
                    </a:prstGeom>
                  </pic:spPr>
                </pic:pic>
              </a:graphicData>
            </a:graphic>
          </wp:anchor>
        </w:drawing>
      </w:r>
      <w:r>
        <w:rPr>
          <w:color w:val="231F20"/>
          <w:w w:val="105"/>
        </w:rPr>
        <w:t>The Mental Capacity Act tells other people how to ﬁnd out if you can make your own decisions.</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9"/>
        <w:rPr>
          <w:sz w:val="31"/>
        </w:rPr>
      </w:pPr>
    </w:p>
    <w:p w:rsidR="0041224A" w:rsidRDefault="009D3BF0">
      <w:pPr>
        <w:pStyle w:val="BodyText"/>
        <w:spacing w:before="1" w:line="256" w:lineRule="auto"/>
        <w:ind w:left="273" w:right="5742"/>
      </w:pPr>
      <w:r>
        <w:rPr>
          <w:noProof/>
          <w:lang w:bidi="ar-SA"/>
        </w:rPr>
        <w:drawing>
          <wp:anchor distT="0" distB="0" distL="0" distR="0" simplePos="0" relativeHeight="251630592" behindDoc="0" locked="0" layoutInCell="1" allowOverlap="1">
            <wp:simplePos x="0" y="0"/>
            <wp:positionH relativeFrom="page">
              <wp:posOffset>5299202</wp:posOffset>
            </wp:positionH>
            <wp:positionV relativeFrom="paragraph">
              <wp:posOffset>-184095</wp:posOffset>
            </wp:positionV>
            <wp:extent cx="1258773" cy="1537266"/>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8" cstate="print"/>
                    <a:stretch>
                      <a:fillRect/>
                    </a:stretch>
                  </pic:blipFill>
                  <pic:spPr>
                    <a:xfrm>
                      <a:off x="0" y="0"/>
                      <a:ext cx="1258773" cy="1537266"/>
                    </a:xfrm>
                    <a:prstGeom prst="rect">
                      <a:avLst/>
                    </a:prstGeom>
                  </pic:spPr>
                </pic:pic>
              </a:graphicData>
            </a:graphic>
          </wp:anchor>
        </w:drawing>
      </w:r>
      <w:r>
        <w:rPr>
          <w:color w:val="231F20"/>
          <w:w w:val="105"/>
        </w:rPr>
        <w:t xml:space="preserve">You might be able to make </w:t>
      </w:r>
      <w:r>
        <w:rPr>
          <w:b/>
          <w:color w:val="231F20"/>
          <w:w w:val="105"/>
        </w:rPr>
        <w:t xml:space="preserve">some </w:t>
      </w:r>
      <w:r>
        <w:rPr>
          <w:color w:val="231F20"/>
          <w:w w:val="105"/>
        </w:rPr>
        <w:t xml:space="preserve">decisions, but not able to make </w:t>
      </w:r>
      <w:r>
        <w:rPr>
          <w:b/>
          <w:color w:val="231F20"/>
          <w:w w:val="105"/>
        </w:rPr>
        <w:t xml:space="preserve">other </w:t>
      </w:r>
      <w:r>
        <w:rPr>
          <w:color w:val="231F20"/>
          <w:w w:val="105"/>
        </w:rPr>
        <w:t>decisions.</w:t>
      </w:r>
    </w:p>
    <w:p w:rsidR="0041224A" w:rsidRDefault="0041224A">
      <w:pPr>
        <w:spacing w:line="256" w:lineRule="auto"/>
        <w:sectPr w:rsidR="0041224A">
          <w:pgSz w:w="11910" w:h="16840"/>
          <w:pgMar w:top="960" w:right="460" w:bottom="740" w:left="860" w:header="0" w:footer="548" w:gutter="0"/>
          <w:cols w:space="720"/>
        </w:sectPr>
      </w:pPr>
    </w:p>
    <w:p w:rsidR="0041224A" w:rsidRDefault="0041224A">
      <w:pPr>
        <w:pStyle w:val="BodyText"/>
        <w:rPr>
          <w:sz w:val="20"/>
        </w:rPr>
      </w:pPr>
    </w:p>
    <w:p w:rsidR="0041224A" w:rsidRDefault="0041224A">
      <w:pPr>
        <w:pStyle w:val="BodyText"/>
        <w:rPr>
          <w:sz w:val="20"/>
        </w:rPr>
      </w:pPr>
    </w:p>
    <w:p w:rsidR="0041224A" w:rsidRDefault="0041224A">
      <w:pPr>
        <w:pStyle w:val="BodyText"/>
        <w:spacing w:before="11"/>
        <w:rPr>
          <w:sz w:val="20"/>
        </w:rPr>
      </w:pPr>
    </w:p>
    <w:p w:rsidR="0041224A" w:rsidRDefault="002C4DEC">
      <w:pPr>
        <w:pStyle w:val="BodyText"/>
        <w:spacing w:before="87"/>
        <w:ind w:left="556"/>
      </w:pPr>
      <w:r>
        <w:pict>
          <v:group id="_x0000_s1054" style="position:absolute;left:0;text-align:left;margin-left:365.65pt;margin-top:-20.4pt;width:172pt;height:440pt;z-index:251632640;mso-position-horizontal-relative:page" coordorigin="7313,-408" coordsize="3440,8800">
            <v:shape id="_x0000_s1057" type="#_x0000_t75" style="position:absolute;left:7879;top:-409;width:1703;height:2984">
              <v:imagedata r:id="rId19" o:title=""/>
            </v:shape>
            <v:shape id="_x0000_s1056" type="#_x0000_t75" style="position:absolute;left:7312;top:2570;width:3440;height:2873">
              <v:imagedata r:id="rId20" o:title=""/>
            </v:shape>
            <v:shape id="_x0000_s1055" type="#_x0000_t75" style="position:absolute;left:8030;top:5461;width:2174;height:2930">
              <v:imagedata r:id="rId21" o:title=""/>
            </v:shape>
            <w10:wrap anchorx="page"/>
          </v:group>
        </w:pict>
      </w:r>
      <w:r w:rsidR="009D3BF0">
        <w:rPr>
          <w:color w:val="231F20"/>
          <w:w w:val="105"/>
        </w:rPr>
        <w:t>People will need to ﬁnd</w:t>
      </w:r>
      <w:r w:rsidR="009D3BF0">
        <w:rPr>
          <w:color w:val="231F20"/>
          <w:spacing w:val="57"/>
          <w:w w:val="105"/>
        </w:rPr>
        <w:t xml:space="preserve"> </w:t>
      </w:r>
      <w:r w:rsidR="009D3BF0">
        <w:rPr>
          <w:color w:val="231F20"/>
          <w:w w:val="105"/>
        </w:rPr>
        <w:t>out:</w:t>
      </w:r>
    </w:p>
    <w:p w:rsidR="0041224A" w:rsidRDefault="009D3BF0">
      <w:pPr>
        <w:pStyle w:val="ListParagraph"/>
        <w:numPr>
          <w:ilvl w:val="0"/>
          <w:numId w:val="3"/>
        </w:numPr>
        <w:tabs>
          <w:tab w:val="left" w:pos="897"/>
        </w:tabs>
        <w:spacing w:before="256" w:line="256" w:lineRule="auto"/>
        <w:ind w:right="5560" w:hanging="340"/>
        <w:rPr>
          <w:sz w:val="32"/>
        </w:rPr>
      </w:pPr>
      <w:r>
        <w:rPr>
          <w:color w:val="231F20"/>
          <w:w w:val="105"/>
          <w:sz w:val="32"/>
        </w:rPr>
        <w:t xml:space="preserve">which decisions you can </w:t>
      </w:r>
      <w:r>
        <w:rPr>
          <w:color w:val="231F20"/>
          <w:spacing w:val="-4"/>
          <w:w w:val="105"/>
          <w:sz w:val="32"/>
        </w:rPr>
        <w:t xml:space="preserve">make </w:t>
      </w:r>
      <w:r>
        <w:rPr>
          <w:color w:val="231F20"/>
          <w:w w:val="105"/>
          <w:sz w:val="32"/>
        </w:rPr>
        <w:t>on your</w:t>
      </w:r>
      <w:r>
        <w:rPr>
          <w:color w:val="231F20"/>
          <w:spacing w:val="24"/>
          <w:w w:val="105"/>
          <w:sz w:val="32"/>
        </w:rPr>
        <w:t xml:space="preserve"> </w:t>
      </w:r>
      <w:r>
        <w:rPr>
          <w:color w:val="231F20"/>
          <w:w w:val="105"/>
          <w:sz w:val="32"/>
        </w:rPr>
        <w:t>own</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2"/>
        <w:rPr>
          <w:sz w:val="40"/>
        </w:rPr>
      </w:pPr>
    </w:p>
    <w:p w:rsidR="0041224A" w:rsidRDefault="009D3BF0">
      <w:pPr>
        <w:pStyle w:val="ListParagraph"/>
        <w:numPr>
          <w:ilvl w:val="0"/>
          <w:numId w:val="3"/>
        </w:numPr>
        <w:tabs>
          <w:tab w:val="left" w:pos="897"/>
        </w:tabs>
        <w:spacing w:line="259" w:lineRule="auto"/>
        <w:ind w:right="5311" w:hanging="340"/>
        <w:rPr>
          <w:sz w:val="32"/>
        </w:rPr>
      </w:pPr>
      <w:r>
        <w:rPr>
          <w:color w:val="231F20"/>
          <w:w w:val="105"/>
          <w:sz w:val="32"/>
        </w:rPr>
        <w:t xml:space="preserve">which decisions you might </w:t>
      </w:r>
      <w:r>
        <w:rPr>
          <w:color w:val="231F20"/>
          <w:spacing w:val="-4"/>
          <w:w w:val="105"/>
          <w:sz w:val="32"/>
        </w:rPr>
        <w:t xml:space="preserve">need </w:t>
      </w:r>
      <w:r>
        <w:rPr>
          <w:color w:val="231F20"/>
          <w:w w:val="105"/>
          <w:sz w:val="32"/>
        </w:rPr>
        <w:t>some help with,</w:t>
      </w:r>
      <w:r>
        <w:rPr>
          <w:color w:val="231F20"/>
          <w:spacing w:val="34"/>
          <w:w w:val="105"/>
          <w:sz w:val="32"/>
        </w:rPr>
        <w:t xml:space="preserve"> </w:t>
      </w:r>
      <w:r>
        <w:rPr>
          <w:color w:val="231F20"/>
          <w:w w:val="105"/>
          <w:sz w:val="32"/>
        </w:rPr>
        <w:t>and</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4"/>
        <w:rPr>
          <w:sz w:val="40"/>
        </w:rPr>
      </w:pPr>
    </w:p>
    <w:p w:rsidR="0041224A" w:rsidRDefault="009D3BF0">
      <w:pPr>
        <w:pStyle w:val="ListParagraph"/>
        <w:numPr>
          <w:ilvl w:val="0"/>
          <w:numId w:val="3"/>
        </w:numPr>
        <w:tabs>
          <w:tab w:val="left" w:pos="897"/>
        </w:tabs>
        <w:spacing w:line="256" w:lineRule="auto"/>
        <w:ind w:right="5933" w:hanging="340"/>
        <w:rPr>
          <w:sz w:val="32"/>
        </w:rPr>
      </w:pPr>
      <w:proofErr w:type="gramStart"/>
      <w:r>
        <w:rPr>
          <w:color w:val="231F20"/>
          <w:w w:val="105"/>
          <w:sz w:val="32"/>
        </w:rPr>
        <w:t>which</w:t>
      </w:r>
      <w:proofErr w:type="gramEnd"/>
      <w:r>
        <w:rPr>
          <w:color w:val="231F20"/>
          <w:w w:val="105"/>
          <w:sz w:val="32"/>
        </w:rPr>
        <w:t xml:space="preserve"> decisions you </w:t>
      </w:r>
      <w:r>
        <w:rPr>
          <w:color w:val="231F20"/>
          <w:spacing w:val="-3"/>
          <w:w w:val="105"/>
          <w:sz w:val="32"/>
        </w:rPr>
        <w:t xml:space="preserve">cannot </w:t>
      </w:r>
      <w:r>
        <w:rPr>
          <w:color w:val="231F20"/>
          <w:w w:val="105"/>
          <w:sz w:val="32"/>
        </w:rPr>
        <w:t>make</w:t>
      </w:r>
      <w:r>
        <w:rPr>
          <w:color w:val="231F20"/>
          <w:spacing w:val="10"/>
          <w:w w:val="105"/>
          <w:sz w:val="32"/>
        </w:rPr>
        <w:t xml:space="preserve"> </w:t>
      </w:r>
      <w:r>
        <w:rPr>
          <w:color w:val="231F20"/>
          <w:w w:val="105"/>
          <w:sz w:val="32"/>
        </w:rPr>
        <w:t>yourself.</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8"/>
        <w:rPr>
          <w:sz w:val="31"/>
        </w:rPr>
      </w:pPr>
    </w:p>
    <w:p w:rsidR="0041224A" w:rsidRDefault="009D3BF0">
      <w:pPr>
        <w:pStyle w:val="BodyText"/>
        <w:spacing w:line="256" w:lineRule="auto"/>
        <w:ind w:left="556" w:right="5027"/>
      </w:pPr>
      <w:r>
        <w:rPr>
          <w:noProof/>
          <w:lang w:bidi="ar-SA"/>
        </w:rPr>
        <w:drawing>
          <wp:anchor distT="0" distB="0" distL="0" distR="0" simplePos="0" relativeHeight="251633664" behindDoc="0" locked="0" layoutInCell="1" allowOverlap="1">
            <wp:simplePos x="0" y="0"/>
            <wp:positionH relativeFrom="page">
              <wp:posOffset>5039574</wp:posOffset>
            </wp:positionH>
            <wp:positionV relativeFrom="paragraph">
              <wp:posOffset>81279</wp:posOffset>
            </wp:positionV>
            <wp:extent cx="1595136" cy="1641834"/>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2" cstate="print"/>
                    <a:stretch>
                      <a:fillRect/>
                    </a:stretch>
                  </pic:blipFill>
                  <pic:spPr>
                    <a:xfrm>
                      <a:off x="0" y="0"/>
                      <a:ext cx="1595136" cy="1641834"/>
                    </a:xfrm>
                    <a:prstGeom prst="rect">
                      <a:avLst/>
                    </a:prstGeom>
                  </pic:spPr>
                </pic:pic>
              </a:graphicData>
            </a:graphic>
          </wp:anchor>
        </w:drawing>
      </w:r>
      <w:r>
        <w:rPr>
          <w:color w:val="231F20"/>
          <w:w w:val="105"/>
        </w:rPr>
        <w:t>The Mental Capacity Act tells people how to help you to make decisions for yourself, if you can.</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9"/>
        <w:rPr>
          <w:sz w:val="31"/>
        </w:rPr>
      </w:pPr>
    </w:p>
    <w:p w:rsidR="0041224A" w:rsidRDefault="009D3BF0">
      <w:pPr>
        <w:pStyle w:val="BodyText"/>
        <w:spacing w:before="1" w:line="256" w:lineRule="auto"/>
        <w:ind w:left="556" w:right="4813"/>
      </w:pPr>
      <w:r>
        <w:rPr>
          <w:noProof/>
          <w:lang w:bidi="ar-SA"/>
        </w:rPr>
        <w:drawing>
          <wp:anchor distT="0" distB="0" distL="0" distR="0" simplePos="0" relativeHeight="251634688" behindDoc="0" locked="0" layoutInCell="1" allowOverlap="1">
            <wp:simplePos x="0" y="0"/>
            <wp:positionH relativeFrom="page">
              <wp:posOffset>4766391</wp:posOffset>
            </wp:positionH>
            <wp:positionV relativeFrom="paragraph">
              <wp:posOffset>-56400</wp:posOffset>
            </wp:positionV>
            <wp:extent cx="2074812" cy="1202350"/>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3" cstate="print"/>
                    <a:stretch>
                      <a:fillRect/>
                    </a:stretch>
                  </pic:blipFill>
                  <pic:spPr>
                    <a:xfrm>
                      <a:off x="0" y="0"/>
                      <a:ext cx="2074812" cy="1202350"/>
                    </a:xfrm>
                    <a:prstGeom prst="rect">
                      <a:avLst/>
                    </a:prstGeom>
                  </pic:spPr>
                </pic:pic>
              </a:graphicData>
            </a:graphic>
          </wp:anchor>
        </w:drawing>
      </w:r>
      <w:r>
        <w:rPr>
          <w:color w:val="231F20"/>
          <w:w w:val="105"/>
        </w:rPr>
        <w:t>The Mental Capacity Act tells people what to do if you cannot make some of your own decisions (if you are lacking capacity).</w:t>
      </w:r>
    </w:p>
    <w:p w:rsidR="0041224A" w:rsidRDefault="0041224A">
      <w:pPr>
        <w:spacing w:line="256" w:lineRule="auto"/>
        <w:sectPr w:rsidR="0041224A">
          <w:pgSz w:w="11910" w:h="16840"/>
          <w:pgMar w:top="1600" w:right="460" w:bottom="740" w:left="860" w:header="0" w:footer="548" w:gutter="0"/>
          <w:cols w:space="720"/>
        </w:sectPr>
      </w:pPr>
    </w:p>
    <w:p w:rsidR="0041224A" w:rsidRDefault="0041224A">
      <w:pPr>
        <w:pStyle w:val="BodyText"/>
        <w:rPr>
          <w:sz w:val="20"/>
        </w:rPr>
      </w:pPr>
    </w:p>
    <w:p w:rsidR="0041224A" w:rsidRDefault="0041224A">
      <w:pPr>
        <w:pStyle w:val="BodyText"/>
        <w:rPr>
          <w:sz w:val="20"/>
        </w:rPr>
      </w:pPr>
    </w:p>
    <w:p w:rsidR="0041224A" w:rsidRDefault="0041224A">
      <w:pPr>
        <w:pStyle w:val="BodyText"/>
        <w:spacing w:before="4"/>
        <w:rPr>
          <w:sz w:val="15"/>
        </w:rPr>
      </w:pPr>
    </w:p>
    <w:p w:rsidR="0041224A" w:rsidRDefault="009D3BF0">
      <w:pPr>
        <w:pStyle w:val="Heading3"/>
        <w:spacing w:before="95" w:line="256" w:lineRule="auto"/>
        <w:ind w:right="5048"/>
      </w:pPr>
      <w:r>
        <w:rPr>
          <w:noProof/>
          <w:lang w:bidi="ar-SA"/>
        </w:rPr>
        <w:drawing>
          <wp:anchor distT="0" distB="0" distL="0" distR="0" simplePos="0" relativeHeight="251635712" behindDoc="0" locked="0" layoutInCell="1" allowOverlap="1">
            <wp:simplePos x="0" y="0"/>
            <wp:positionH relativeFrom="page">
              <wp:posOffset>4608839</wp:posOffset>
            </wp:positionH>
            <wp:positionV relativeFrom="paragraph">
              <wp:posOffset>-433703</wp:posOffset>
            </wp:positionV>
            <wp:extent cx="2187487" cy="1844571"/>
            <wp:effectExtent l="0" t="0" r="0" b="0"/>
            <wp:wrapNone/>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4" cstate="print"/>
                    <a:stretch>
                      <a:fillRect/>
                    </a:stretch>
                  </pic:blipFill>
                  <pic:spPr>
                    <a:xfrm>
                      <a:off x="0" y="0"/>
                      <a:ext cx="2187487" cy="1844571"/>
                    </a:xfrm>
                    <a:prstGeom prst="rect">
                      <a:avLst/>
                    </a:prstGeom>
                  </pic:spPr>
                </pic:pic>
              </a:graphicData>
            </a:graphic>
          </wp:anchor>
        </w:drawing>
      </w:r>
      <w:r>
        <w:rPr>
          <w:color w:val="231F20"/>
          <w:w w:val="115"/>
        </w:rPr>
        <w:t xml:space="preserve">The Deprivation of Liberty Safeguards only </w:t>
      </w:r>
      <w:proofErr w:type="gramStart"/>
      <w:r>
        <w:rPr>
          <w:color w:val="231F20"/>
          <w:w w:val="115"/>
        </w:rPr>
        <w:t>apply</w:t>
      </w:r>
      <w:proofErr w:type="gramEnd"/>
      <w:r>
        <w:rPr>
          <w:color w:val="231F20"/>
          <w:w w:val="115"/>
        </w:rPr>
        <w:t xml:space="preserve"> to people who are lacking capacity.</w:t>
      </w: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2C4DEC">
      <w:pPr>
        <w:pStyle w:val="BodyText"/>
        <w:spacing w:before="7"/>
        <w:rPr>
          <w:b/>
          <w:sz w:val="21"/>
        </w:rPr>
      </w:pPr>
      <w:r>
        <w:pict>
          <v:group id="_x0000_s1050" style="position:absolute;margin-left:56.65pt;margin-top:15.15pt;width:510.25pt;height:362.5pt;z-index:-251626496;mso-wrap-distance-left:0;mso-wrap-distance-right:0;mso-position-horizontal-relative:page" coordorigin="1133,303" coordsize="10205,7250">
            <v:rect id="_x0000_s1053" style="position:absolute;left:1133;top:302;width:10205;height:7250" fillcolor="#d1e1ed" stroked="f"/>
            <v:shape id="_x0000_s1052" type="#_x0000_t75" style="position:absolute;left:6527;top:1761;width:4359;height:4059">
              <v:imagedata r:id="rId25" o:title=""/>
            </v:shape>
            <v:shapetype id="_x0000_t202" coordsize="21600,21600" o:spt="202" path="m,l,21600r21600,l21600,xe">
              <v:stroke joinstyle="miter"/>
              <v:path gradientshapeok="t" o:connecttype="rect"/>
            </v:shapetype>
            <v:shape id="_x0000_s1051" type="#_x0000_t202" style="position:absolute;left:1133;top:302;width:10205;height:7250" filled="f" stroked="f">
              <v:textbox inset="0,0,0,0">
                <w:txbxContent>
                  <w:p w:rsidR="0041224A" w:rsidRDefault="0041224A">
                    <w:pPr>
                      <w:spacing w:before="3"/>
                      <w:rPr>
                        <w:b/>
                        <w:sz w:val="30"/>
                      </w:rPr>
                    </w:pPr>
                  </w:p>
                  <w:p w:rsidR="0041224A" w:rsidRDefault="009D3BF0">
                    <w:pPr>
                      <w:spacing w:line="256" w:lineRule="auto"/>
                      <w:ind w:left="170" w:right="4449"/>
                      <w:rPr>
                        <w:sz w:val="32"/>
                      </w:rPr>
                    </w:pPr>
                    <w:r>
                      <w:rPr>
                        <w:b/>
                        <w:color w:val="231F20"/>
                        <w:w w:val="115"/>
                        <w:sz w:val="32"/>
                      </w:rPr>
                      <w:t xml:space="preserve">If you want to know more about the </w:t>
                    </w:r>
                    <w:r>
                      <w:rPr>
                        <w:b/>
                        <w:color w:val="0079C1"/>
                        <w:w w:val="115"/>
                        <w:sz w:val="32"/>
                      </w:rPr>
                      <w:t>Mental Capacity Act</w:t>
                    </w:r>
                    <w:r>
                      <w:rPr>
                        <w:color w:val="231F20"/>
                        <w:w w:val="115"/>
                        <w:sz w:val="32"/>
                      </w:rPr>
                      <w:t>:</w:t>
                    </w:r>
                  </w:p>
                  <w:p w:rsidR="0041224A" w:rsidRDefault="009D3BF0">
                    <w:pPr>
                      <w:numPr>
                        <w:ilvl w:val="0"/>
                        <w:numId w:val="2"/>
                      </w:numPr>
                      <w:tabs>
                        <w:tab w:val="left" w:pos="511"/>
                      </w:tabs>
                      <w:spacing w:before="231"/>
                      <w:ind w:hanging="340"/>
                      <w:rPr>
                        <w:sz w:val="32"/>
                      </w:rPr>
                    </w:pPr>
                    <w:r>
                      <w:rPr>
                        <w:color w:val="231F20"/>
                        <w:spacing w:val="-10"/>
                        <w:w w:val="105"/>
                        <w:sz w:val="32"/>
                      </w:rPr>
                      <w:t xml:space="preserve">You </w:t>
                    </w:r>
                    <w:r>
                      <w:rPr>
                        <w:color w:val="231F20"/>
                        <w:w w:val="105"/>
                        <w:sz w:val="32"/>
                      </w:rPr>
                      <w:t>can read a booklet</w:t>
                    </w:r>
                    <w:r>
                      <w:rPr>
                        <w:color w:val="231F20"/>
                        <w:spacing w:val="5"/>
                        <w:w w:val="105"/>
                        <w:sz w:val="32"/>
                      </w:rPr>
                      <w:t xml:space="preserve"> </w:t>
                    </w:r>
                    <w:r>
                      <w:rPr>
                        <w:color w:val="231F20"/>
                        <w:w w:val="105"/>
                        <w:sz w:val="32"/>
                      </w:rPr>
                      <w:t>from</w:t>
                    </w:r>
                  </w:p>
                  <w:p w:rsidR="0041224A" w:rsidRDefault="009D3BF0">
                    <w:pPr>
                      <w:spacing w:before="29" w:line="256" w:lineRule="auto"/>
                      <w:ind w:left="510" w:right="4449"/>
                      <w:rPr>
                        <w:b/>
                        <w:sz w:val="32"/>
                      </w:rPr>
                    </w:pPr>
                    <w:proofErr w:type="gramStart"/>
                    <w:r>
                      <w:rPr>
                        <w:color w:val="231F20"/>
                        <w:w w:val="105"/>
                        <w:sz w:val="32"/>
                      </w:rPr>
                      <w:t>the</w:t>
                    </w:r>
                    <w:proofErr w:type="gramEnd"/>
                    <w:r>
                      <w:rPr>
                        <w:color w:val="231F20"/>
                        <w:w w:val="105"/>
                        <w:sz w:val="32"/>
                      </w:rPr>
                      <w:t xml:space="preserve"> Ofﬁce of the Public Guardian called </w:t>
                    </w:r>
                    <w:r>
                      <w:rPr>
                        <w:b/>
                        <w:color w:val="231F20"/>
                        <w:w w:val="105"/>
                        <w:sz w:val="32"/>
                      </w:rPr>
                      <w:t>Making decisions:</w:t>
                    </w:r>
                  </w:p>
                  <w:p w:rsidR="0041224A" w:rsidRDefault="009D3BF0">
                    <w:pPr>
                      <w:spacing w:before="4"/>
                      <w:ind w:left="510"/>
                      <w:rPr>
                        <w:b/>
                        <w:sz w:val="32"/>
                      </w:rPr>
                    </w:pPr>
                    <w:proofErr w:type="gramStart"/>
                    <w:r>
                      <w:rPr>
                        <w:b/>
                        <w:color w:val="231F20"/>
                        <w:w w:val="115"/>
                        <w:sz w:val="32"/>
                      </w:rPr>
                      <w:t>an</w:t>
                    </w:r>
                    <w:proofErr w:type="gramEnd"/>
                    <w:r>
                      <w:rPr>
                        <w:b/>
                        <w:color w:val="231F20"/>
                        <w:w w:val="115"/>
                        <w:sz w:val="32"/>
                      </w:rPr>
                      <w:t xml:space="preserve"> easy read guide</w:t>
                    </w:r>
                  </w:p>
                  <w:p w:rsidR="0041224A" w:rsidRDefault="002C4DEC">
                    <w:pPr>
                      <w:spacing w:before="143" w:line="256" w:lineRule="auto"/>
                      <w:ind w:left="170" w:right="5634"/>
                      <w:rPr>
                        <w:b/>
                        <w:sz w:val="32"/>
                      </w:rPr>
                    </w:pPr>
                    <w:hyperlink r:id="rId26">
                      <w:r w:rsidR="009D3BF0">
                        <w:rPr>
                          <w:b/>
                          <w:color w:val="231F20"/>
                          <w:w w:val="110"/>
                          <w:sz w:val="32"/>
                        </w:rPr>
                        <w:t xml:space="preserve">www.publicguardian.gov.uk/ </w:t>
                      </w:r>
                      <w:r w:rsidR="009D3BF0">
                        <w:rPr>
                          <w:b/>
                          <w:color w:val="231F20"/>
                          <w:w w:val="115"/>
                          <w:sz w:val="32"/>
                        </w:rPr>
                        <w:t>docs/making-decisions­ opg605-1207.pdf</w:t>
                      </w:r>
                    </w:hyperlink>
                  </w:p>
                  <w:p w:rsidR="0041224A" w:rsidRDefault="009D3BF0">
                    <w:pPr>
                      <w:numPr>
                        <w:ilvl w:val="0"/>
                        <w:numId w:val="2"/>
                      </w:numPr>
                      <w:tabs>
                        <w:tab w:val="left" w:pos="511"/>
                      </w:tabs>
                      <w:spacing w:before="232" w:line="259" w:lineRule="auto"/>
                      <w:ind w:right="5970" w:hanging="340"/>
                      <w:jc w:val="both"/>
                      <w:rPr>
                        <w:b/>
                        <w:sz w:val="32"/>
                      </w:rPr>
                    </w:pPr>
                    <w:r>
                      <w:rPr>
                        <w:color w:val="231F20"/>
                        <w:spacing w:val="-10"/>
                        <w:w w:val="105"/>
                        <w:sz w:val="32"/>
                      </w:rPr>
                      <w:t xml:space="preserve">You </w:t>
                    </w:r>
                    <w:r>
                      <w:rPr>
                        <w:color w:val="231F20"/>
                        <w:w w:val="105"/>
                        <w:sz w:val="32"/>
                      </w:rPr>
                      <w:t xml:space="preserve">can watch a DVD from the Home Farm </w:t>
                    </w:r>
                    <w:r>
                      <w:rPr>
                        <w:color w:val="231F20"/>
                        <w:spacing w:val="-6"/>
                        <w:w w:val="105"/>
                        <w:sz w:val="32"/>
                      </w:rPr>
                      <w:t>Trust</w:t>
                    </w:r>
                    <w:r>
                      <w:rPr>
                        <w:color w:val="231F20"/>
                        <w:spacing w:val="-29"/>
                        <w:w w:val="105"/>
                        <w:sz w:val="32"/>
                      </w:rPr>
                      <w:t xml:space="preserve"> </w:t>
                    </w:r>
                    <w:r>
                      <w:rPr>
                        <w:color w:val="231F20"/>
                        <w:spacing w:val="-3"/>
                        <w:w w:val="105"/>
                        <w:sz w:val="32"/>
                      </w:rPr>
                      <w:t xml:space="preserve">called </w:t>
                    </w:r>
                    <w:r>
                      <w:rPr>
                        <w:b/>
                        <w:color w:val="231F20"/>
                        <w:w w:val="105"/>
                        <w:sz w:val="32"/>
                      </w:rPr>
                      <w:t>The Mental</w:t>
                    </w:r>
                    <w:r>
                      <w:rPr>
                        <w:b/>
                        <w:color w:val="231F20"/>
                        <w:spacing w:val="-12"/>
                        <w:w w:val="105"/>
                        <w:sz w:val="32"/>
                      </w:rPr>
                      <w:t xml:space="preserve"> </w:t>
                    </w:r>
                    <w:r>
                      <w:rPr>
                        <w:b/>
                        <w:color w:val="231F20"/>
                        <w:w w:val="105"/>
                        <w:sz w:val="32"/>
                      </w:rPr>
                      <w:t>Capacity</w:t>
                    </w:r>
                  </w:p>
                  <w:p w:rsidR="0041224A" w:rsidRDefault="009D3BF0">
                    <w:pPr>
                      <w:spacing w:line="328" w:lineRule="auto"/>
                      <w:ind w:left="170" w:right="6822" w:firstLine="340"/>
                      <w:rPr>
                        <w:b/>
                        <w:sz w:val="32"/>
                      </w:rPr>
                    </w:pPr>
                    <w:r>
                      <w:rPr>
                        <w:b/>
                        <w:color w:val="231F20"/>
                        <w:w w:val="115"/>
                        <w:sz w:val="32"/>
                      </w:rPr>
                      <w:t>Act 2005</w:t>
                    </w:r>
                    <w:r>
                      <w:rPr>
                        <w:b/>
                        <w:color w:val="231F20"/>
                        <w:spacing w:val="-53"/>
                        <w:w w:val="115"/>
                        <w:sz w:val="32"/>
                      </w:rPr>
                      <w:t xml:space="preserve"> </w:t>
                    </w:r>
                    <w:r>
                      <w:rPr>
                        <w:b/>
                        <w:color w:val="231F20"/>
                        <w:w w:val="115"/>
                        <w:sz w:val="32"/>
                      </w:rPr>
                      <w:t xml:space="preserve">Explained </w:t>
                    </w:r>
                    <w:hyperlink r:id="rId27">
                      <w:r>
                        <w:rPr>
                          <w:b/>
                          <w:color w:val="231F20"/>
                          <w:w w:val="115"/>
                          <w:sz w:val="32"/>
                        </w:rPr>
                        <w:t>www.hft.org.uk</w:t>
                      </w:r>
                    </w:hyperlink>
                  </w:p>
                </w:txbxContent>
              </v:textbox>
            </v:shape>
            <w10:wrap type="topAndBottom" anchorx="page"/>
          </v:group>
        </w:pict>
      </w:r>
    </w:p>
    <w:p w:rsidR="0041224A" w:rsidRDefault="0041224A">
      <w:pPr>
        <w:rPr>
          <w:sz w:val="21"/>
        </w:rPr>
        <w:sectPr w:rsidR="0041224A">
          <w:pgSz w:w="11910" w:h="16840"/>
          <w:pgMar w:top="720" w:right="460" w:bottom="740" w:left="860" w:header="0" w:footer="548" w:gutter="0"/>
          <w:cols w:space="720"/>
        </w:sectPr>
      </w:pPr>
    </w:p>
    <w:p w:rsidR="0041224A" w:rsidRDefault="009D3BF0">
      <w:pPr>
        <w:spacing w:before="112" w:line="218" w:lineRule="auto"/>
        <w:ind w:left="556" w:right="461"/>
        <w:rPr>
          <w:b/>
          <w:sz w:val="54"/>
        </w:rPr>
      </w:pPr>
      <w:bookmarkStart w:id="2" w:name="Why_have_we_written_the_Deprivation_of_L"/>
      <w:bookmarkEnd w:id="2"/>
      <w:r>
        <w:rPr>
          <w:b/>
          <w:color w:val="49176D"/>
          <w:w w:val="115"/>
          <w:sz w:val="54"/>
        </w:rPr>
        <w:t>Why have we written the Deprivation of Liberty Safeguards?</w:t>
      </w:r>
    </w:p>
    <w:p w:rsidR="0041224A" w:rsidRDefault="0041224A">
      <w:pPr>
        <w:pStyle w:val="BodyText"/>
        <w:spacing w:before="5"/>
        <w:rPr>
          <w:b/>
          <w:sz w:val="59"/>
        </w:rPr>
      </w:pPr>
    </w:p>
    <w:p w:rsidR="0041224A" w:rsidRDefault="009D3BF0">
      <w:pPr>
        <w:pStyle w:val="BodyText"/>
        <w:spacing w:before="1" w:line="256" w:lineRule="auto"/>
        <w:ind w:left="556" w:right="5048"/>
      </w:pPr>
      <w:r>
        <w:rPr>
          <w:noProof/>
          <w:lang w:bidi="ar-SA"/>
        </w:rPr>
        <w:drawing>
          <wp:anchor distT="0" distB="0" distL="0" distR="0" simplePos="0" relativeHeight="251638784" behindDoc="0" locked="0" layoutInCell="1" allowOverlap="1">
            <wp:simplePos x="0" y="0"/>
            <wp:positionH relativeFrom="page">
              <wp:posOffset>4564443</wp:posOffset>
            </wp:positionH>
            <wp:positionV relativeFrom="paragraph">
              <wp:posOffset>-222133</wp:posOffset>
            </wp:positionV>
            <wp:extent cx="1500276" cy="1225741"/>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28" cstate="print"/>
                    <a:stretch>
                      <a:fillRect/>
                    </a:stretch>
                  </pic:blipFill>
                  <pic:spPr>
                    <a:xfrm>
                      <a:off x="0" y="0"/>
                      <a:ext cx="1500276" cy="1225741"/>
                    </a:xfrm>
                    <a:prstGeom prst="rect">
                      <a:avLst/>
                    </a:prstGeom>
                  </pic:spPr>
                </pic:pic>
              </a:graphicData>
            </a:graphic>
          </wp:anchor>
        </w:drawing>
      </w:r>
      <w:r>
        <w:rPr>
          <w:color w:val="231F20"/>
          <w:w w:val="105"/>
        </w:rPr>
        <w:t>Sometimes people need treatment or care from people like doctors</w:t>
      </w:r>
      <w:r>
        <w:rPr>
          <w:color w:val="231F20"/>
          <w:spacing w:val="-20"/>
          <w:w w:val="105"/>
        </w:rPr>
        <w:t xml:space="preserve"> </w:t>
      </w:r>
      <w:r>
        <w:rPr>
          <w:color w:val="231F20"/>
          <w:spacing w:val="-5"/>
          <w:w w:val="105"/>
        </w:rPr>
        <w:t>and</w:t>
      </w:r>
    </w:p>
    <w:p w:rsidR="0041224A" w:rsidRDefault="009D3BF0">
      <w:pPr>
        <w:pStyle w:val="BodyText"/>
        <w:spacing w:before="3" w:line="256" w:lineRule="auto"/>
        <w:ind w:left="556" w:right="4615"/>
      </w:pPr>
      <w:r>
        <w:rPr>
          <w:noProof/>
          <w:lang w:bidi="ar-SA"/>
        </w:rPr>
        <w:drawing>
          <wp:anchor distT="0" distB="0" distL="0" distR="0" simplePos="0" relativeHeight="251636736" behindDoc="0" locked="0" layoutInCell="1" allowOverlap="1">
            <wp:simplePos x="0" y="0"/>
            <wp:positionH relativeFrom="page">
              <wp:posOffset>5413628</wp:posOffset>
            </wp:positionH>
            <wp:positionV relativeFrom="paragraph">
              <wp:posOffset>562778</wp:posOffset>
            </wp:positionV>
            <wp:extent cx="1645018" cy="1159002"/>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29" cstate="print"/>
                    <a:stretch>
                      <a:fillRect/>
                    </a:stretch>
                  </pic:blipFill>
                  <pic:spPr>
                    <a:xfrm>
                      <a:off x="0" y="0"/>
                      <a:ext cx="1645018" cy="1159002"/>
                    </a:xfrm>
                    <a:prstGeom prst="rect">
                      <a:avLst/>
                    </a:prstGeom>
                  </pic:spPr>
                </pic:pic>
              </a:graphicData>
            </a:graphic>
          </wp:anchor>
        </w:drawing>
      </w:r>
      <w:proofErr w:type="gramStart"/>
      <w:r>
        <w:rPr>
          <w:color w:val="231F20"/>
          <w:w w:val="105"/>
        </w:rPr>
        <w:t>nurses</w:t>
      </w:r>
      <w:proofErr w:type="gramEnd"/>
      <w:r>
        <w:rPr>
          <w:color w:val="231F20"/>
          <w:w w:val="105"/>
        </w:rPr>
        <w:t xml:space="preserve"> or care workers. People who</w:t>
      </w:r>
      <w:r>
        <w:rPr>
          <w:color w:val="231F20"/>
          <w:spacing w:val="-34"/>
          <w:w w:val="105"/>
        </w:rPr>
        <w:t xml:space="preserve"> </w:t>
      </w:r>
      <w:r>
        <w:rPr>
          <w:color w:val="231F20"/>
          <w:spacing w:val="-9"/>
          <w:w w:val="105"/>
        </w:rPr>
        <w:t xml:space="preserve">are </w:t>
      </w:r>
      <w:r>
        <w:rPr>
          <w:color w:val="231F20"/>
          <w:w w:val="105"/>
        </w:rPr>
        <w:t>staying in a hospital or living in a care home should be treated or cared</w:t>
      </w:r>
      <w:r>
        <w:rPr>
          <w:color w:val="231F20"/>
          <w:spacing w:val="17"/>
          <w:w w:val="105"/>
        </w:rPr>
        <w:t xml:space="preserve"> </w:t>
      </w:r>
      <w:r>
        <w:rPr>
          <w:color w:val="231F20"/>
          <w:w w:val="105"/>
        </w:rPr>
        <w:t>for</w:t>
      </w:r>
    </w:p>
    <w:p w:rsidR="0041224A" w:rsidRDefault="009D3BF0">
      <w:pPr>
        <w:pStyle w:val="BodyText"/>
        <w:spacing w:before="6" w:line="256" w:lineRule="auto"/>
        <w:ind w:left="556" w:right="5048"/>
      </w:pPr>
      <w:proofErr w:type="gramStart"/>
      <w:r>
        <w:rPr>
          <w:color w:val="231F20"/>
          <w:w w:val="105"/>
        </w:rPr>
        <w:t>in</w:t>
      </w:r>
      <w:proofErr w:type="gramEnd"/>
      <w:r>
        <w:rPr>
          <w:color w:val="231F20"/>
          <w:w w:val="105"/>
        </w:rPr>
        <w:t xml:space="preserve"> a way that means they are safe. They should be free to do the things they want to do.</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9"/>
        <w:rPr>
          <w:sz w:val="31"/>
        </w:rPr>
      </w:pPr>
    </w:p>
    <w:p w:rsidR="0041224A" w:rsidRDefault="009D3BF0">
      <w:pPr>
        <w:pStyle w:val="BodyText"/>
        <w:spacing w:before="1" w:line="259" w:lineRule="auto"/>
        <w:ind w:left="556" w:right="5048"/>
      </w:pPr>
      <w:r>
        <w:rPr>
          <w:noProof/>
          <w:lang w:bidi="ar-SA"/>
        </w:rPr>
        <w:drawing>
          <wp:anchor distT="0" distB="0" distL="0" distR="0" simplePos="0" relativeHeight="251637760" behindDoc="0" locked="0" layoutInCell="1" allowOverlap="1">
            <wp:simplePos x="0" y="0"/>
            <wp:positionH relativeFrom="page">
              <wp:posOffset>4664243</wp:posOffset>
            </wp:positionH>
            <wp:positionV relativeFrom="paragraph">
              <wp:posOffset>-222578</wp:posOffset>
            </wp:positionV>
            <wp:extent cx="2096896" cy="1756455"/>
            <wp:effectExtent l="0" t="0" r="0" b="0"/>
            <wp:wrapNone/>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0" cstate="print"/>
                    <a:stretch>
                      <a:fillRect/>
                    </a:stretch>
                  </pic:blipFill>
                  <pic:spPr>
                    <a:xfrm>
                      <a:off x="0" y="0"/>
                      <a:ext cx="2096896" cy="1756455"/>
                    </a:xfrm>
                    <a:prstGeom prst="rect">
                      <a:avLst/>
                    </a:prstGeom>
                  </pic:spPr>
                </pic:pic>
              </a:graphicData>
            </a:graphic>
          </wp:anchor>
        </w:drawing>
      </w:r>
      <w:r>
        <w:rPr>
          <w:color w:val="231F20"/>
          <w:w w:val="105"/>
        </w:rPr>
        <w:t xml:space="preserve">In 1997 a man with </w:t>
      </w:r>
      <w:r>
        <w:rPr>
          <w:b/>
          <w:color w:val="0079C1"/>
          <w:w w:val="105"/>
        </w:rPr>
        <w:t xml:space="preserve">autism </w:t>
      </w:r>
      <w:r>
        <w:rPr>
          <w:color w:val="231F20"/>
          <w:w w:val="105"/>
        </w:rPr>
        <w:t xml:space="preserve">and learning disabilities was being cared for in a hospital called </w:t>
      </w:r>
      <w:proofErr w:type="spellStart"/>
      <w:r>
        <w:rPr>
          <w:color w:val="231F20"/>
          <w:w w:val="105"/>
        </w:rPr>
        <w:t>Bournewood</w:t>
      </w:r>
      <w:proofErr w:type="spellEnd"/>
      <w:r>
        <w:rPr>
          <w:color w:val="231F20"/>
          <w:w w:val="105"/>
        </w:rPr>
        <w:t>.</w:t>
      </w:r>
    </w:p>
    <w:p w:rsidR="0041224A" w:rsidRDefault="009D3BF0">
      <w:pPr>
        <w:pStyle w:val="BodyText"/>
        <w:spacing w:line="256" w:lineRule="auto"/>
        <w:ind w:left="556" w:right="4615"/>
      </w:pPr>
      <w:r>
        <w:rPr>
          <w:color w:val="231F20"/>
          <w:w w:val="105"/>
        </w:rPr>
        <w:t>Because of his learning disability the man was not able to make the decision about whether he should stay in hospital or go home.</w:t>
      </w: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9D3BF0">
      <w:pPr>
        <w:pStyle w:val="BodyText"/>
        <w:spacing w:before="239" w:line="256" w:lineRule="auto"/>
        <w:ind w:left="556" w:right="5080"/>
      </w:pPr>
      <w:r>
        <w:rPr>
          <w:noProof/>
          <w:lang w:bidi="ar-SA"/>
        </w:rPr>
        <w:drawing>
          <wp:anchor distT="0" distB="0" distL="0" distR="0" simplePos="0" relativeHeight="251639808" behindDoc="0" locked="0" layoutInCell="1" allowOverlap="1">
            <wp:simplePos x="0" y="0"/>
            <wp:positionH relativeFrom="page">
              <wp:posOffset>4837442</wp:posOffset>
            </wp:positionH>
            <wp:positionV relativeFrom="paragraph">
              <wp:posOffset>-279421</wp:posOffset>
            </wp:positionV>
            <wp:extent cx="1744510" cy="2053158"/>
            <wp:effectExtent l="0" t="0" r="0" b="0"/>
            <wp:wrapNone/>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31" cstate="print"/>
                    <a:stretch>
                      <a:fillRect/>
                    </a:stretch>
                  </pic:blipFill>
                  <pic:spPr>
                    <a:xfrm>
                      <a:off x="0" y="0"/>
                      <a:ext cx="1744510" cy="2053158"/>
                    </a:xfrm>
                    <a:prstGeom prst="rect">
                      <a:avLst/>
                    </a:prstGeom>
                  </pic:spPr>
                </pic:pic>
              </a:graphicData>
            </a:graphic>
          </wp:anchor>
        </w:drawing>
      </w:r>
      <w:r>
        <w:rPr>
          <w:color w:val="231F20"/>
          <w:w w:val="105"/>
        </w:rPr>
        <w:t xml:space="preserve">His carers thought the man was </w:t>
      </w:r>
      <w:r>
        <w:rPr>
          <w:b/>
          <w:color w:val="231F20"/>
          <w:w w:val="105"/>
        </w:rPr>
        <w:t xml:space="preserve">not </w:t>
      </w:r>
      <w:r>
        <w:rPr>
          <w:color w:val="231F20"/>
          <w:w w:val="105"/>
        </w:rPr>
        <w:t>free to do all the things he wanted to do. His carers wanted him to come home.</w:t>
      </w:r>
    </w:p>
    <w:p w:rsidR="0041224A" w:rsidRDefault="0041224A">
      <w:pPr>
        <w:spacing w:line="256" w:lineRule="auto"/>
        <w:sectPr w:rsidR="0041224A">
          <w:pgSz w:w="11910" w:h="16840"/>
          <w:pgMar w:top="960" w:right="460" w:bottom="740" w:left="860" w:header="0" w:footer="548" w:gutter="0"/>
          <w:cols w:space="720"/>
        </w:sectPr>
      </w:pPr>
    </w:p>
    <w:p w:rsidR="0041224A" w:rsidRDefault="009D3BF0">
      <w:pPr>
        <w:pStyle w:val="BodyText"/>
        <w:spacing w:before="110" w:line="256" w:lineRule="auto"/>
        <w:ind w:left="273" w:right="4813"/>
      </w:pPr>
      <w:r>
        <w:rPr>
          <w:noProof/>
          <w:lang w:bidi="ar-SA"/>
        </w:rPr>
        <w:drawing>
          <wp:anchor distT="0" distB="0" distL="0" distR="0" simplePos="0" relativeHeight="251641856" behindDoc="0" locked="0" layoutInCell="1" allowOverlap="1">
            <wp:simplePos x="0" y="0"/>
            <wp:positionH relativeFrom="page">
              <wp:posOffset>5353486</wp:posOffset>
            </wp:positionH>
            <wp:positionV relativeFrom="paragraph">
              <wp:posOffset>-6233</wp:posOffset>
            </wp:positionV>
            <wp:extent cx="967621" cy="1537506"/>
            <wp:effectExtent l="0" t="0" r="0" b="0"/>
            <wp:wrapNone/>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32" cstate="print"/>
                    <a:stretch>
                      <a:fillRect/>
                    </a:stretch>
                  </pic:blipFill>
                  <pic:spPr>
                    <a:xfrm>
                      <a:off x="0" y="0"/>
                      <a:ext cx="967621" cy="1537506"/>
                    </a:xfrm>
                    <a:prstGeom prst="rect">
                      <a:avLst/>
                    </a:prstGeom>
                  </pic:spPr>
                </pic:pic>
              </a:graphicData>
            </a:graphic>
          </wp:anchor>
        </w:drawing>
      </w:r>
      <w:r>
        <w:rPr>
          <w:color w:val="231F20"/>
          <w:w w:val="105"/>
        </w:rPr>
        <w:t xml:space="preserve">The hospital did </w:t>
      </w:r>
      <w:r>
        <w:rPr>
          <w:b/>
          <w:color w:val="231F20"/>
          <w:w w:val="105"/>
        </w:rPr>
        <w:t xml:space="preserve">not </w:t>
      </w:r>
      <w:r>
        <w:rPr>
          <w:color w:val="231F20"/>
          <w:w w:val="105"/>
        </w:rPr>
        <w:t>agree with the carers as the staff believed the man needed to be in hospital to get the care he needed.</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1"/>
        <w:rPr>
          <w:sz w:val="31"/>
        </w:rPr>
      </w:pPr>
    </w:p>
    <w:p w:rsidR="0041224A" w:rsidRDefault="009D3BF0">
      <w:pPr>
        <w:pStyle w:val="BodyText"/>
        <w:spacing w:line="256" w:lineRule="auto"/>
        <w:ind w:left="273" w:right="5001"/>
      </w:pPr>
      <w:r>
        <w:rPr>
          <w:noProof/>
          <w:lang w:bidi="ar-SA"/>
        </w:rPr>
        <w:drawing>
          <wp:anchor distT="0" distB="0" distL="0" distR="0" simplePos="0" relativeHeight="251640832" behindDoc="0" locked="0" layoutInCell="1" allowOverlap="1">
            <wp:simplePos x="0" y="0"/>
            <wp:positionH relativeFrom="page">
              <wp:posOffset>4965730</wp:posOffset>
            </wp:positionH>
            <wp:positionV relativeFrom="paragraph">
              <wp:posOffset>-213518</wp:posOffset>
            </wp:positionV>
            <wp:extent cx="1397505" cy="1478751"/>
            <wp:effectExtent l="0" t="0" r="0" b="0"/>
            <wp:wrapNone/>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3" cstate="print"/>
                    <a:stretch>
                      <a:fillRect/>
                    </a:stretch>
                  </pic:blipFill>
                  <pic:spPr>
                    <a:xfrm>
                      <a:off x="0" y="0"/>
                      <a:ext cx="1397505" cy="1478751"/>
                    </a:xfrm>
                    <a:prstGeom prst="rect">
                      <a:avLst/>
                    </a:prstGeom>
                  </pic:spPr>
                </pic:pic>
              </a:graphicData>
            </a:graphic>
          </wp:anchor>
        </w:drawing>
      </w:r>
      <w:r>
        <w:rPr>
          <w:color w:val="231F20"/>
          <w:w w:val="105"/>
        </w:rPr>
        <w:t xml:space="preserve">So the carers asked an important </w:t>
      </w:r>
      <w:r>
        <w:rPr>
          <w:color w:val="231F20"/>
          <w:spacing w:val="-3"/>
          <w:w w:val="105"/>
        </w:rPr>
        <w:t xml:space="preserve">court </w:t>
      </w:r>
      <w:r>
        <w:rPr>
          <w:color w:val="231F20"/>
          <w:w w:val="105"/>
        </w:rPr>
        <w:t>in Europe to decide who was</w:t>
      </w:r>
      <w:r>
        <w:rPr>
          <w:color w:val="231F20"/>
          <w:spacing w:val="55"/>
          <w:w w:val="105"/>
        </w:rPr>
        <w:t xml:space="preserve"> </w:t>
      </w:r>
      <w:r>
        <w:rPr>
          <w:color w:val="231F20"/>
          <w:w w:val="105"/>
        </w:rPr>
        <w:t>right.</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8"/>
        <w:rPr>
          <w:sz w:val="31"/>
        </w:rPr>
      </w:pPr>
    </w:p>
    <w:p w:rsidR="0041224A" w:rsidRDefault="009D3BF0">
      <w:pPr>
        <w:pStyle w:val="BodyText"/>
        <w:spacing w:line="256" w:lineRule="auto"/>
        <w:ind w:left="273" w:right="4757"/>
      </w:pPr>
      <w:r>
        <w:rPr>
          <w:noProof/>
          <w:lang w:bidi="ar-SA"/>
        </w:rPr>
        <w:drawing>
          <wp:anchor distT="0" distB="0" distL="0" distR="0" simplePos="0" relativeHeight="251642880" behindDoc="0" locked="0" layoutInCell="1" allowOverlap="1">
            <wp:simplePos x="0" y="0"/>
            <wp:positionH relativeFrom="page">
              <wp:posOffset>4903225</wp:posOffset>
            </wp:positionH>
            <wp:positionV relativeFrom="paragraph">
              <wp:posOffset>164179</wp:posOffset>
            </wp:positionV>
            <wp:extent cx="1931461" cy="1516663"/>
            <wp:effectExtent l="0" t="0" r="0" b="0"/>
            <wp:wrapNone/>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4" cstate="print"/>
                    <a:stretch>
                      <a:fillRect/>
                    </a:stretch>
                  </pic:blipFill>
                  <pic:spPr>
                    <a:xfrm>
                      <a:off x="0" y="0"/>
                      <a:ext cx="1931461" cy="1516663"/>
                    </a:xfrm>
                    <a:prstGeom prst="rect">
                      <a:avLst/>
                    </a:prstGeom>
                  </pic:spPr>
                </pic:pic>
              </a:graphicData>
            </a:graphic>
          </wp:anchor>
        </w:drawing>
      </w:r>
      <w:r>
        <w:rPr>
          <w:color w:val="231F20"/>
          <w:w w:val="105"/>
        </w:rPr>
        <w:t xml:space="preserve">The court agreed with the carers and said the hospital was wrong. They said the hospital had broken the law because the man had had his liberty taken away without any safeguards. This court case was called </w:t>
      </w:r>
      <w:r>
        <w:rPr>
          <w:b/>
          <w:color w:val="231F20"/>
          <w:w w:val="105"/>
        </w:rPr>
        <w:t xml:space="preserve">HL v the UK </w:t>
      </w:r>
      <w:r>
        <w:rPr>
          <w:color w:val="231F20"/>
          <w:w w:val="105"/>
        </w:rPr>
        <w:t xml:space="preserve">(often called </w:t>
      </w:r>
      <w:proofErr w:type="spellStart"/>
      <w:r>
        <w:rPr>
          <w:color w:val="231F20"/>
          <w:w w:val="105"/>
        </w:rPr>
        <w:t>Bournewood</w:t>
      </w:r>
      <w:proofErr w:type="spellEnd"/>
      <w:r>
        <w:rPr>
          <w:color w:val="231F20"/>
          <w:w w:val="105"/>
        </w:rPr>
        <w:t>).</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5"/>
      </w:pPr>
    </w:p>
    <w:p w:rsidR="0041224A" w:rsidRDefault="009D3BF0">
      <w:pPr>
        <w:pStyle w:val="BodyText"/>
        <w:spacing w:line="256" w:lineRule="auto"/>
        <w:ind w:left="273" w:right="4615"/>
      </w:pPr>
      <w:r>
        <w:rPr>
          <w:noProof/>
          <w:lang w:bidi="ar-SA"/>
        </w:rPr>
        <w:drawing>
          <wp:anchor distT="0" distB="0" distL="0" distR="0" simplePos="0" relativeHeight="251643904" behindDoc="0" locked="0" layoutInCell="1" allowOverlap="1">
            <wp:simplePos x="0" y="0"/>
            <wp:positionH relativeFrom="page">
              <wp:posOffset>4711994</wp:posOffset>
            </wp:positionH>
            <wp:positionV relativeFrom="paragraph">
              <wp:posOffset>-256925</wp:posOffset>
            </wp:positionV>
            <wp:extent cx="2086915" cy="1112151"/>
            <wp:effectExtent l="0" t="0" r="0" b="0"/>
            <wp:wrapNone/>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5" cstate="print"/>
                    <a:stretch>
                      <a:fillRect/>
                    </a:stretch>
                  </pic:blipFill>
                  <pic:spPr>
                    <a:xfrm>
                      <a:off x="0" y="0"/>
                      <a:ext cx="2086915" cy="1112151"/>
                    </a:xfrm>
                    <a:prstGeom prst="rect">
                      <a:avLst/>
                    </a:prstGeom>
                  </pic:spPr>
                </pic:pic>
              </a:graphicData>
            </a:graphic>
          </wp:anchor>
        </w:drawing>
      </w:r>
      <w:r>
        <w:rPr>
          <w:color w:val="231F20"/>
          <w:w w:val="105"/>
        </w:rPr>
        <w:t xml:space="preserve">The Government decided that it did </w:t>
      </w:r>
      <w:r>
        <w:rPr>
          <w:color w:val="231F20"/>
          <w:spacing w:val="-5"/>
          <w:w w:val="105"/>
        </w:rPr>
        <w:t xml:space="preserve">not </w:t>
      </w:r>
      <w:r>
        <w:rPr>
          <w:color w:val="231F20"/>
          <w:w w:val="105"/>
        </w:rPr>
        <w:t>want this to happen again</w:t>
      </w:r>
      <w:r>
        <w:rPr>
          <w:color w:val="231F20"/>
          <w:spacing w:val="58"/>
          <w:w w:val="105"/>
        </w:rPr>
        <w:t xml:space="preserve"> </w:t>
      </w:r>
      <w:r>
        <w:rPr>
          <w:color w:val="231F20"/>
          <w:w w:val="105"/>
        </w:rPr>
        <w:t>to</w:t>
      </w:r>
    </w:p>
    <w:p w:rsidR="0041224A" w:rsidRDefault="009D3BF0">
      <w:pPr>
        <w:pStyle w:val="BodyText"/>
        <w:spacing w:before="4"/>
        <w:ind w:left="273"/>
      </w:pPr>
      <w:proofErr w:type="gramStart"/>
      <w:r>
        <w:rPr>
          <w:color w:val="231F20"/>
          <w:w w:val="105"/>
        </w:rPr>
        <w:t>other</w:t>
      </w:r>
      <w:proofErr w:type="gramEnd"/>
      <w:r>
        <w:rPr>
          <w:color w:val="231F20"/>
          <w:w w:val="105"/>
        </w:rPr>
        <w:t xml:space="preserve"> people.</w:t>
      </w:r>
    </w:p>
    <w:p w:rsidR="0041224A" w:rsidRDefault="0041224A">
      <w:pPr>
        <w:sectPr w:rsidR="0041224A">
          <w:pgSz w:w="11910" w:h="16840"/>
          <w:pgMar w:top="960" w:right="460" w:bottom="740" w:left="860" w:header="0" w:footer="548" w:gutter="0"/>
          <w:cols w:space="720"/>
        </w:sectPr>
      </w:pPr>
    </w:p>
    <w:p w:rsidR="0041224A" w:rsidRDefault="009D3BF0">
      <w:pPr>
        <w:pStyle w:val="BodyText"/>
        <w:spacing w:before="110" w:line="256" w:lineRule="auto"/>
        <w:ind w:left="556" w:right="4759"/>
      </w:pPr>
      <w:r>
        <w:rPr>
          <w:noProof/>
          <w:lang w:bidi="ar-SA"/>
        </w:rPr>
        <w:drawing>
          <wp:anchor distT="0" distB="0" distL="0" distR="0" simplePos="0" relativeHeight="251644928" behindDoc="0" locked="0" layoutInCell="1" allowOverlap="1">
            <wp:simplePos x="0" y="0"/>
            <wp:positionH relativeFrom="page">
              <wp:posOffset>4635663</wp:posOffset>
            </wp:positionH>
            <wp:positionV relativeFrom="paragraph">
              <wp:posOffset>4541</wp:posOffset>
            </wp:positionV>
            <wp:extent cx="2507085" cy="2163010"/>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1" cstate="print"/>
                    <a:stretch>
                      <a:fillRect/>
                    </a:stretch>
                  </pic:blipFill>
                  <pic:spPr>
                    <a:xfrm>
                      <a:off x="0" y="0"/>
                      <a:ext cx="2507085" cy="2163010"/>
                    </a:xfrm>
                    <a:prstGeom prst="rect">
                      <a:avLst/>
                    </a:prstGeom>
                  </pic:spPr>
                </pic:pic>
              </a:graphicData>
            </a:graphic>
          </wp:anchor>
        </w:drawing>
      </w:r>
      <w:r>
        <w:rPr>
          <w:color w:val="231F20"/>
          <w:w w:val="105"/>
        </w:rPr>
        <w:t>The Government has made new rules to make sure that people can be cared for or treated in a way that is right.</w:t>
      </w:r>
    </w:p>
    <w:p w:rsidR="0041224A" w:rsidRDefault="009D3BF0">
      <w:pPr>
        <w:spacing w:before="6" w:line="259" w:lineRule="auto"/>
        <w:ind w:left="556" w:right="5444"/>
        <w:jc w:val="both"/>
        <w:rPr>
          <w:sz w:val="32"/>
        </w:rPr>
      </w:pPr>
      <w:r>
        <w:rPr>
          <w:color w:val="231F20"/>
          <w:w w:val="110"/>
          <w:sz w:val="32"/>
        </w:rPr>
        <w:t>These</w:t>
      </w:r>
      <w:r>
        <w:rPr>
          <w:color w:val="231F20"/>
          <w:spacing w:val="-38"/>
          <w:w w:val="110"/>
          <w:sz w:val="32"/>
        </w:rPr>
        <w:t xml:space="preserve"> </w:t>
      </w:r>
      <w:r>
        <w:rPr>
          <w:color w:val="231F20"/>
          <w:w w:val="110"/>
          <w:sz w:val="32"/>
        </w:rPr>
        <w:t>rules</w:t>
      </w:r>
      <w:r>
        <w:rPr>
          <w:color w:val="231F20"/>
          <w:spacing w:val="-37"/>
          <w:w w:val="110"/>
          <w:sz w:val="32"/>
        </w:rPr>
        <w:t xml:space="preserve"> </w:t>
      </w:r>
      <w:r>
        <w:rPr>
          <w:color w:val="231F20"/>
          <w:w w:val="110"/>
          <w:sz w:val="32"/>
        </w:rPr>
        <w:t>are</w:t>
      </w:r>
      <w:r>
        <w:rPr>
          <w:color w:val="231F20"/>
          <w:spacing w:val="-38"/>
          <w:w w:val="110"/>
          <w:sz w:val="32"/>
        </w:rPr>
        <w:t xml:space="preserve"> </w:t>
      </w:r>
      <w:r>
        <w:rPr>
          <w:color w:val="231F20"/>
          <w:w w:val="110"/>
          <w:sz w:val="32"/>
        </w:rPr>
        <w:t>called</w:t>
      </w:r>
      <w:r>
        <w:rPr>
          <w:color w:val="231F20"/>
          <w:spacing w:val="-37"/>
          <w:w w:val="110"/>
          <w:sz w:val="32"/>
        </w:rPr>
        <w:t xml:space="preserve"> </w:t>
      </w:r>
      <w:r>
        <w:rPr>
          <w:color w:val="231F20"/>
          <w:w w:val="110"/>
          <w:sz w:val="32"/>
        </w:rPr>
        <w:t>the</w:t>
      </w:r>
      <w:r>
        <w:rPr>
          <w:color w:val="231F20"/>
          <w:spacing w:val="-38"/>
          <w:w w:val="110"/>
          <w:sz w:val="32"/>
        </w:rPr>
        <w:t xml:space="preserve"> </w:t>
      </w:r>
      <w:r>
        <w:rPr>
          <w:b/>
          <w:color w:val="0079C1"/>
          <w:spacing w:val="-3"/>
          <w:w w:val="110"/>
          <w:sz w:val="32"/>
        </w:rPr>
        <w:t xml:space="preserve">Mental </w:t>
      </w:r>
      <w:r>
        <w:rPr>
          <w:b/>
          <w:color w:val="0079C1"/>
          <w:w w:val="110"/>
          <w:sz w:val="32"/>
        </w:rPr>
        <w:t>Capacity Act 2005 Deprivation of Liberty</w:t>
      </w:r>
      <w:r>
        <w:rPr>
          <w:b/>
          <w:color w:val="0079C1"/>
          <w:spacing w:val="32"/>
          <w:w w:val="110"/>
          <w:sz w:val="32"/>
        </w:rPr>
        <w:t xml:space="preserve"> </w:t>
      </w:r>
      <w:r>
        <w:rPr>
          <w:b/>
          <w:color w:val="0079C1"/>
          <w:w w:val="110"/>
          <w:sz w:val="32"/>
        </w:rPr>
        <w:t>Safeguards</w:t>
      </w:r>
      <w:r>
        <w:rPr>
          <w:color w:val="231F20"/>
          <w:w w:val="110"/>
          <w:sz w:val="32"/>
        </w:rPr>
        <w:t>.</w:t>
      </w:r>
    </w:p>
    <w:p w:rsidR="0041224A" w:rsidRDefault="0041224A">
      <w:pPr>
        <w:spacing w:line="259" w:lineRule="auto"/>
        <w:jc w:val="both"/>
        <w:rPr>
          <w:sz w:val="32"/>
        </w:rPr>
        <w:sectPr w:rsidR="0041224A">
          <w:pgSz w:w="11910" w:h="16840"/>
          <w:pgMar w:top="960" w:right="460" w:bottom="740" w:left="860" w:header="0" w:footer="548" w:gutter="0"/>
          <w:cols w:space="720"/>
        </w:sectPr>
      </w:pPr>
    </w:p>
    <w:p w:rsidR="0041224A" w:rsidRDefault="009D3BF0">
      <w:pPr>
        <w:spacing w:before="112" w:line="218" w:lineRule="auto"/>
        <w:ind w:left="273" w:right="1357"/>
        <w:rPr>
          <w:b/>
          <w:sz w:val="54"/>
        </w:rPr>
      </w:pPr>
      <w:bookmarkStart w:id="3" w:name="Why_do_we_need_the_Deprivation_of_Libert"/>
      <w:bookmarkEnd w:id="3"/>
      <w:r>
        <w:rPr>
          <w:b/>
          <w:color w:val="49176D"/>
          <w:w w:val="115"/>
          <w:sz w:val="54"/>
        </w:rPr>
        <w:t>Why do we need the</w:t>
      </w:r>
      <w:r>
        <w:rPr>
          <w:b/>
          <w:color w:val="49176D"/>
          <w:spacing w:val="-84"/>
          <w:w w:val="115"/>
          <w:sz w:val="54"/>
        </w:rPr>
        <w:t xml:space="preserve"> </w:t>
      </w:r>
      <w:r>
        <w:rPr>
          <w:b/>
          <w:color w:val="49176D"/>
          <w:w w:val="115"/>
          <w:sz w:val="54"/>
        </w:rPr>
        <w:t>Deprivation of Liberty Safeguards?</w:t>
      </w:r>
    </w:p>
    <w:p w:rsidR="0041224A" w:rsidRDefault="0041224A">
      <w:pPr>
        <w:pStyle w:val="BodyText"/>
        <w:spacing w:before="10"/>
        <w:rPr>
          <w:b/>
          <w:sz w:val="47"/>
        </w:rPr>
      </w:pPr>
    </w:p>
    <w:p w:rsidR="0041224A" w:rsidRDefault="009D3BF0">
      <w:pPr>
        <w:pStyle w:val="BodyText"/>
        <w:spacing w:line="256" w:lineRule="auto"/>
        <w:ind w:left="273" w:right="5356"/>
      </w:pPr>
      <w:r>
        <w:rPr>
          <w:noProof/>
          <w:lang w:bidi="ar-SA"/>
        </w:rPr>
        <w:drawing>
          <wp:anchor distT="0" distB="0" distL="0" distR="0" simplePos="0" relativeHeight="251645952" behindDoc="0" locked="0" layoutInCell="1" allowOverlap="1">
            <wp:simplePos x="0" y="0"/>
            <wp:positionH relativeFrom="page">
              <wp:posOffset>4892964</wp:posOffset>
            </wp:positionH>
            <wp:positionV relativeFrom="paragraph">
              <wp:posOffset>-116538</wp:posOffset>
            </wp:positionV>
            <wp:extent cx="1528232" cy="1616094"/>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6" cstate="print"/>
                    <a:stretch>
                      <a:fillRect/>
                    </a:stretch>
                  </pic:blipFill>
                  <pic:spPr>
                    <a:xfrm>
                      <a:off x="0" y="0"/>
                      <a:ext cx="1528232" cy="1616094"/>
                    </a:xfrm>
                    <a:prstGeom prst="rect">
                      <a:avLst/>
                    </a:prstGeom>
                  </pic:spPr>
                </pic:pic>
              </a:graphicData>
            </a:graphic>
          </wp:anchor>
        </w:drawing>
      </w:r>
      <w:r>
        <w:rPr>
          <w:color w:val="231F20"/>
          <w:w w:val="105"/>
        </w:rPr>
        <w:t>Sometimes you may need</w:t>
      </w:r>
      <w:r>
        <w:rPr>
          <w:color w:val="231F20"/>
          <w:spacing w:val="-57"/>
          <w:w w:val="105"/>
        </w:rPr>
        <w:t xml:space="preserve"> </w:t>
      </w:r>
      <w:r>
        <w:rPr>
          <w:color w:val="231F20"/>
          <w:w w:val="105"/>
        </w:rPr>
        <w:t>treatment or care from people like doctors</w:t>
      </w:r>
      <w:r>
        <w:rPr>
          <w:color w:val="231F20"/>
          <w:spacing w:val="-20"/>
          <w:w w:val="105"/>
        </w:rPr>
        <w:t xml:space="preserve"> </w:t>
      </w:r>
      <w:r>
        <w:rPr>
          <w:color w:val="231F20"/>
          <w:spacing w:val="-5"/>
          <w:w w:val="105"/>
        </w:rPr>
        <w:t>and</w:t>
      </w:r>
    </w:p>
    <w:p w:rsidR="0041224A" w:rsidRDefault="009D3BF0">
      <w:pPr>
        <w:pStyle w:val="BodyText"/>
        <w:spacing w:before="4" w:line="256" w:lineRule="auto"/>
        <w:ind w:left="273" w:right="4615"/>
      </w:pPr>
      <w:proofErr w:type="gramStart"/>
      <w:r>
        <w:rPr>
          <w:color w:val="231F20"/>
          <w:w w:val="105"/>
        </w:rPr>
        <w:t>nurses</w:t>
      </w:r>
      <w:proofErr w:type="gramEnd"/>
      <w:r>
        <w:rPr>
          <w:color w:val="231F20"/>
          <w:w w:val="105"/>
        </w:rPr>
        <w:t xml:space="preserve"> or care workers if you are</w:t>
      </w:r>
      <w:r>
        <w:rPr>
          <w:color w:val="231F20"/>
          <w:spacing w:val="-46"/>
          <w:w w:val="105"/>
        </w:rPr>
        <w:t xml:space="preserve"> </w:t>
      </w:r>
      <w:r>
        <w:rPr>
          <w:color w:val="231F20"/>
          <w:w w:val="105"/>
        </w:rPr>
        <w:t>staying in a hospital or living in a care</w:t>
      </w:r>
      <w:r>
        <w:rPr>
          <w:color w:val="231F20"/>
          <w:spacing w:val="52"/>
          <w:w w:val="105"/>
        </w:rPr>
        <w:t xml:space="preserve"> </w:t>
      </w:r>
      <w:r>
        <w:rPr>
          <w:color w:val="231F20"/>
          <w:w w:val="105"/>
        </w:rPr>
        <w:t>home.</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8"/>
        <w:rPr>
          <w:sz w:val="31"/>
        </w:rPr>
      </w:pPr>
    </w:p>
    <w:p w:rsidR="0041224A" w:rsidRDefault="009D3BF0">
      <w:pPr>
        <w:spacing w:line="256" w:lineRule="auto"/>
        <w:ind w:left="273" w:right="5048"/>
        <w:rPr>
          <w:sz w:val="32"/>
        </w:rPr>
      </w:pPr>
      <w:r>
        <w:rPr>
          <w:noProof/>
          <w:lang w:bidi="ar-SA"/>
        </w:rPr>
        <w:drawing>
          <wp:anchor distT="0" distB="0" distL="0" distR="0" simplePos="0" relativeHeight="251649024" behindDoc="0" locked="0" layoutInCell="1" allowOverlap="1">
            <wp:simplePos x="0" y="0"/>
            <wp:positionH relativeFrom="page">
              <wp:posOffset>4801130</wp:posOffset>
            </wp:positionH>
            <wp:positionV relativeFrom="paragraph">
              <wp:posOffset>-288265</wp:posOffset>
            </wp:positionV>
            <wp:extent cx="2029068" cy="1472096"/>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7" cstate="print"/>
                    <a:stretch>
                      <a:fillRect/>
                    </a:stretch>
                  </pic:blipFill>
                  <pic:spPr>
                    <a:xfrm>
                      <a:off x="0" y="0"/>
                      <a:ext cx="2029068" cy="1472096"/>
                    </a:xfrm>
                    <a:prstGeom prst="rect">
                      <a:avLst/>
                    </a:prstGeom>
                  </pic:spPr>
                </pic:pic>
              </a:graphicData>
            </a:graphic>
          </wp:anchor>
        </w:drawing>
      </w:r>
      <w:r>
        <w:rPr>
          <w:color w:val="231F20"/>
          <w:w w:val="105"/>
          <w:sz w:val="32"/>
        </w:rPr>
        <w:t xml:space="preserve">People who are </w:t>
      </w:r>
      <w:r>
        <w:rPr>
          <w:b/>
          <w:color w:val="0079C1"/>
          <w:w w:val="105"/>
          <w:sz w:val="32"/>
        </w:rPr>
        <w:t xml:space="preserve">lacking capacity </w:t>
      </w:r>
      <w:r>
        <w:rPr>
          <w:color w:val="231F20"/>
          <w:w w:val="105"/>
          <w:sz w:val="32"/>
        </w:rPr>
        <w:t>need extra protection.</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8"/>
        <w:rPr>
          <w:sz w:val="31"/>
        </w:rPr>
      </w:pPr>
    </w:p>
    <w:p w:rsidR="0041224A" w:rsidRDefault="009D3BF0">
      <w:pPr>
        <w:pStyle w:val="BodyText"/>
        <w:spacing w:line="256" w:lineRule="auto"/>
        <w:ind w:left="273" w:right="4615"/>
      </w:pPr>
      <w:r>
        <w:rPr>
          <w:noProof/>
          <w:lang w:bidi="ar-SA"/>
        </w:rPr>
        <w:drawing>
          <wp:anchor distT="0" distB="0" distL="0" distR="0" simplePos="0" relativeHeight="251648000" behindDoc="0" locked="0" layoutInCell="1" allowOverlap="1">
            <wp:simplePos x="0" y="0"/>
            <wp:positionH relativeFrom="page">
              <wp:posOffset>5086864</wp:posOffset>
            </wp:positionH>
            <wp:positionV relativeFrom="paragraph">
              <wp:posOffset>-70125</wp:posOffset>
            </wp:positionV>
            <wp:extent cx="1654727" cy="1529718"/>
            <wp:effectExtent l="0" t="0" r="0" b="0"/>
            <wp:wrapNone/>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38" cstate="print"/>
                    <a:stretch>
                      <a:fillRect/>
                    </a:stretch>
                  </pic:blipFill>
                  <pic:spPr>
                    <a:xfrm>
                      <a:off x="0" y="0"/>
                      <a:ext cx="1654727" cy="1529718"/>
                    </a:xfrm>
                    <a:prstGeom prst="rect">
                      <a:avLst/>
                    </a:prstGeom>
                  </pic:spPr>
                </pic:pic>
              </a:graphicData>
            </a:graphic>
          </wp:anchor>
        </w:drawing>
      </w:r>
      <w:r>
        <w:rPr>
          <w:color w:val="231F20"/>
          <w:w w:val="105"/>
        </w:rPr>
        <w:t>You should be treated or cared for in a way that means you are safe and are free to do the things you want to do.</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9"/>
        <w:rPr>
          <w:sz w:val="31"/>
        </w:rPr>
      </w:pPr>
    </w:p>
    <w:p w:rsidR="0041224A" w:rsidRDefault="009D3BF0">
      <w:pPr>
        <w:pStyle w:val="BodyText"/>
        <w:spacing w:before="1" w:line="256" w:lineRule="auto"/>
        <w:ind w:left="273" w:right="4708"/>
      </w:pPr>
      <w:r>
        <w:rPr>
          <w:noProof/>
          <w:lang w:bidi="ar-SA"/>
        </w:rPr>
        <w:drawing>
          <wp:anchor distT="0" distB="0" distL="0" distR="0" simplePos="0" relativeHeight="251646976" behindDoc="0" locked="0" layoutInCell="1" allowOverlap="1">
            <wp:simplePos x="0" y="0"/>
            <wp:positionH relativeFrom="page">
              <wp:posOffset>4972989</wp:posOffset>
            </wp:positionH>
            <wp:positionV relativeFrom="paragraph">
              <wp:posOffset>39487</wp:posOffset>
            </wp:positionV>
            <wp:extent cx="1733702" cy="1830666"/>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39" cstate="print"/>
                    <a:stretch>
                      <a:fillRect/>
                    </a:stretch>
                  </pic:blipFill>
                  <pic:spPr>
                    <a:xfrm>
                      <a:off x="0" y="0"/>
                      <a:ext cx="1733702" cy="1830666"/>
                    </a:xfrm>
                    <a:prstGeom prst="rect">
                      <a:avLst/>
                    </a:prstGeom>
                  </pic:spPr>
                </pic:pic>
              </a:graphicData>
            </a:graphic>
          </wp:anchor>
        </w:drawing>
      </w:r>
      <w:r>
        <w:rPr>
          <w:color w:val="231F20"/>
          <w:w w:val="105"/>
        </w:rPr>
        <w:t xml:space="preserve">If you are stopped from doing the things you want all the time, this is called being </w:t>
      </w:r>
      <w:r>
        <w:rPr>
          <w:b/>
          <w:color w:val="231F20"/>
          <w:w w:val="105"/>
        </w:rPr>
        <w:t>deprived of your liberty</w:t>
      </w:r>
      <w:r>
        <w:rPr>
          <w:color w:val="231F20"/>
          <w:w w:val="105"/>
        </w:rPr>
        <w:t>. Sometimes people having treatment or care might be deprived of their liberty to keep</w:t>
      </w:r>
    </w:p>
    <w:p w:rsidR="0041224A" w:rsidRDefault="009D3BF0">
      <w:pPr>
        <w:pStyle w:val="BodyText"/>
        <w:spacing w:before="9"/>
        <w:ind w:left="273"/>
      </w:pPr>
      <w:proofErr w:type="gramStart"/>
      <w:r>
        <w:rPr>
          <w:color w:val="231F20"/>
          <w:w w:val="105"/>
        </w:rPr>
        <w:t>them</w:t>
      </w:r>
      <w:proofErr w:type="gramEnd"/>
      <w:r>
        <w:rPr>
          <w:color w:val="231F20"/>
          <w:w w:val="105"/>
        </w:rPr>
        <w:t xml:space="preserve"> safe.</w:t>
      </w:r>
    </w:p>
    <w:p w:rsidR="0041224A" w:rsidRDefault="0041224A">
      <w:pPr>
        <w:sectPr w:rsidR="0041224A">
          <w:pgSz w:w="11910" w:h="16840"/>
          <w:pgMar w:top="960" w:right="460" w:bottom="740" w:left="860" w:header="0" w:footer="548" w:gutter="0"/>
          <w:cols w:space="720"/>
        </w:sectPr>
      </w:pPr>
    </w:p>
    <w:p w:rsidR="0041224A" w:rsidRDefault="009D3BF0">
      <w:pPr>
        <w:pStyle w:val="BodyText"/>
        <w:spacing w:before="70" w:line="256" w:lineRule="auto"/>
        <w:ind w:left="556" w:right="4813"/>
      </w:pPr>
      <w:r>
        <w:rPr>
          <w:noProof/>
          <w:lang w:bidi="ar-SA"/>
        </w:rPr>
        <w:drawing>
          <wp:anchor distT="0" distB="0" distL="0" distR="0" simplePos="0" relativeHeight="251650048" behindDoc="0" locked="0" layoutInCell="1" allowOverlap="1">
            <wp:simplePos x="0" y="0"/>
            <wp:positionH relativeFrom="page">
              <wp:posOffset>4754429</wp:posOffset>
            </wp:positionH>
            <wp:positionV relativeFrom="paragraph">
              <wp:posOffset>11955</wp:posOffset>
            </wp:positionV>
            <wp:extent cx="1990504" cy="2103526"/>
            <wp:effectExtent l="0" t="0" r="0" b="0"/>
            <wp:wrapNone/>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0" cstate="print"/>
                    <a:stretch>
                      <a:fillRect/>
                    </a:stretch>
                  </pic:blipFill>
                  <pic:spPr>
                    <a:xfrm>
                      <a:off x="0" y="0"/>
                      <a:ext cx="1990504" cy="2103526"/>
                    </a:xfrm>
                    <a:prstGeom prst="rect">
                      <a:avLst/>
                    </a:prstGeom>
                  </pic:spPr>
                </pic:pic>
              </a:graphicData>
            </a:graphic>
          </wp:anchor>
        </w:drawing>
      </w:r>
      <w:r>
        <w:rPr>
          <w:color w:val="231F20"/>
          <w:w w:val="105"/>
        </w:rPr>
        <w:t xml:space="preserve">If this happened to you it would have to be in your best interests. People would have to think very carefully about the decisions they make for you, to make sure those decisions are good for you. (You can ﬁnd out more about what this means in the </w:t>
      </w:r>
      <w:r>
        <w:rPr>
          <w:b/>
          <w:color w:val="0079C1"/>
          <w:w w:val="105"/>
        </w:rPr>
        <w:t>Mental Capacity Act</w:t>
      </w:r>
      <w:r>
        <w:rPr>
          <w:color w:val="231F20"/>
          <w:w w:val="105"/>
        </w:rPr>
        <w:t>.)</w:t>
      </w: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9D3BF0">
      <w:pPr>
        <w:pStyle w:val="BodyText"/>
        <w:spacing w:before="252" w:line="256" w:lineRule="auto"/>
        <w:ind w:left="556" w:right="5048"/>
      </w:pPr>
      <w:r>
        <w:rPr>
          <w:noProof/>
          <w:lang w:bidi="ar-SA"/>
        </w:rPr>
        <w:drawing>
          <wp:anchor distT="0" distB="0" distL="0" distR="0" simplePos="0" relativeHeight="251651072" behindDoc="0" locked="0" layoutInCell="1" allowOverlap="1">
            <wp:simplePos x="0" y="0"/>
            <wp:positionH relativeFrom="page">
              <wp:posOffset>4848936</wp:posOffset>
            </wp:positionH>
            <wp:positionV relativeFrom="paragraph">
              <wp:posOffset>223451</wp:posOffset>
            </wp:positionV>
            <wp:extent cx="2231305" cy="1919351"/>
            <wp:effectExtent l="0" t="0" r="0" b="0"/>
            <wp:wrapNone/>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1" cstate="print"/>
                    <a:stretch>
                      <a:fillRect/>
                    </a:stretch>
                  </pic:blipFill>
                  <pic:spPr>
                    <a:xfrm>
                      <a:off x="0" y="0"/>
                      <a:ext cx="2231305" cy="1919351"/>
                    </a:xfrm>
                    <a:prstGeom prst="rect">
                      <a:avLst/>
                    </a:prstGeom>
                  </pic:spPr>
                </pic:pic>
              </a:graphicData>
            </a:graphic>
          </wp:anchor>
        </w:drawing>
      </w:r>
      <w:r>
        <w:rPr>
          <w:color w:val="231F20"/>
          <w:w w:val="105"/>
        </w:rPr>
        <w:t xml:space="preserve">If you are deprived of your liberty you need special protection called </w:t>
      </w:r>
      <w:r>
        <w:rPr>
          <w:b/>
          <w:color w:val="0079C1"/>
          <w:w w:val="105"/>
        </w:rPr>
        <w:t xml:space="preserve">safeguards </w:t>
      </w:r>
      <w:r>
        <w:rPr>
          <w:color w:val="231F20"/>
          <w:w w:val="105"/>
        </w:rPr>
        <w:t xml:space="preserve">to make sure you are looked after properly and are kept safe. The </w:t>
      </w:r>
      <w:r>
        <w:rPr>
          <w:b/>
          <w:color w:val="0079C1"/>
          <w:w w:val="105"/>
        </w:rPr>
        <w:t xml:space="preserve">Deprivation of Liberty Safeguards </w:t>
      </w:r>
      <w:proofErr w:type="gramStart"/>
      <w:r>
        <w:rPr>
          <w:color w:val="231F20"/>
          <w:w w:val="105"/>
        </w:rPr>
        <w:t>are</w:t>
      </w:r>
      <w:proofErr w:type="gramEnd"/>
      <w:r>
        <w:rPr>
          <w:color w:val="231F20"/>
          <w:w w:val="105"/>
        </w:rPr>
        <w:t xml:space="preserve"> the way to give you the special protection you need.</w:t>
      </w:r>
    </w:p>
    <w:p w:rsidR="0041224A" w:rsidRDefault="0041224A">
      <w:pPr>
        <w:spacing w:line="256" w:lineRule="auto"/>
        <w:sectPr w:rsidR="0041224A">
          <w:pgSz w:w="11910" w:h="16840"/>
          <w:pgMar w:top="1000" w:right="460" w:bottom="740" w:left="860" w:header="0" w:footer="548" w:gutter="0"/>
          <w:cols w:space="720"/>
        </w:sectPr>
      </w:pPr>
    </w:p>
    <w:p w:rsidR="0041224A" w:rsidRDefault="009D3BF0">
      <w:pPr>
        <w:pStyle w:val="Heading1"/>
      </w:pPr>
      <w:bookmarkStart w:id="4" w:name="_TOC_250005"/>
      <w:bookmarkEnd w:id="4"/>
      <w:r>
        <w:rPr>
          <w:color w:val="49176D"/>
          <w:w w:val="115"/>
        </w:rPr>
        <w:t>What is a deprivation of liberty?</w:t>
      </w:r>
    </w:p>
    <w:p w:rsidR="0041224A" w:rsidRDefault="0041224A">
      <w:pPr>
        <w:pStyle w:val="BodyText"/>
        <w:spacing w:before="2"/>
        <w:rPr>
          <w:b/>
          <w:sz w:val="61"/>
        </w:rPr>
      </w:pPr>
    </w:p>
    <w:p w:rsidR="0041224A" w:rsidRDefault="009D3BF0">
      <w:pPr>
        <w:pStyle w:val="BodyText"/>
        <w:spacing w:line="256" w:lineRule="auto"/>
        <w:ind w:left="273" w:right="5027"/>
      </w:pPr>
      <w:r>
        <w:rPr>
          <w:noProof/>
          <w:lang w:bidi="ar-SA"/>
        </w:rPr>
        <w:drawing>
          <wp:anchor distT="0" distB="0" distL="0" distR="0" simplePos="0" relativeHeight="251652096" behindDoc="0" locked="0" layoutInCell="1" allowOverlap="1">
            <wp:simplePos x="0" y="0"/>
            <wp:positionH relativeFrom="page">
              <wp:posOffset>4991646</wp:posOffset>
            </wp:positionH>
            <wp:positionV relativeFrom="paragraph">
              <wp:posOffset>-113222</wp:posOffset>
            </wp:positionV>
            <wp:extent cx="1493085" cy="1378200"/>
            <wp:effectExtent l="0" t="0" r="0" b="0"/>
            <wp:wrapNone/>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1" cstate="print"/>
                    <a:stretch>
                      <a:fillRect/>
                    </a:stretch>
                  </pic:blipFill>
                  <pic:spPr>
                    <a:xfrm>
                      <a:off x="0" y="0"/>
                      <a:ext cx="1493085" cy="1378200"/>
                    </a:xfrm>
                    <a:prstGeom prst="rect">
                      <a:avLst/>
                    </a:prstGeom>
                  </pic:spPr>
                </pic:pic>
              </a:graphicData>
            </a:graphic>
          </wp:anchor>
        </w:drawing>
      </w:r>
      <w:r>
        <w:rPr>
          <w:color w:val="231F20"/>
          <w:w w:val="105"/>
        </w:rPr>
        <w:t>Liberty means being free to do the things you want to do, when you want to do them.</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0"/>
        <w:rPr>
          <w:sz w:val="31"/>
        </w:rPr>
      </w:pPr>
    </w:p>
    <w:p w:rsidR="0041224A" w:rsidRDefault="009D3BF0">
      <w:pPr>
        <w:spacing w:line="256" w:lineRule="auto"/>
        <w:ind w:left="273" w:right="5048"/>
        <w:rPr>
          <w:sz w:val="32"/>
        </w:rPr>
      </w:pPr>
      <w:r>
        <w:rPr>
          <w:noProof/>
          <w:lang w:bidi="ar-SA"/>
        </w:rPr>
        <w:drawing>
          <wp:anchor distT="0" distB="0" distL="0" distR="0" simplePos="0" relativeHeight="251653120" behindDoc="0" locked="0" layoutInCell="1" allowOverlap="1">
            <wp:simplePos x="0" y="0"/>
            <wp:positionH relativeFrom="page">
              <wp:posOffset>5091798</wp:posOffset>
            </wp:positionH>
            <wp:positionV relativeFrom="paragraph">
              <wp:posOffset>-14035</wp:posOffset>
            </wp:positionV>
            <wp:extent cx="1066457" cy="1522282"/>
            <wp:effectExtent l="0" t="0" r="0" b="0"/>
            <wp:wrapNone/>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2" cstate="print"/>
                    <a:stretch>
                      <a:fillRect/>
                    </a:stretch>
                  </pic:blipFill>
                  <pic:spPr>
                    <a:xfrm>
                      <a:off x="0" y="0"/>
                      <a:ext cx="1066457" cy="1522282"/>
                    </a:xfrm>
                    <a:prstGeom prst="rect">
                      <a:avLst/>
                    </a:prstGeom>
                  </pic:spPr>
                </pic:pic>
              </a:graphicData>
            </a:graphic>
          </wp:anchor>
        </w:drawing>
      </w:r>
      <w:r>
        <w:rPr>
          <w:color w:val="231F20"/>
          <w:w w:val="105"/>
          <w:sz w:val="32"/>
        </w:rPr>
        <w:t xml:space="preserve">There is no list of what a </w:t>
      </w:r>
      <w:r>
        <w:rPr>
          <w:b/>
          <w:color w:val="0079C1"/>
          <w:w w:val="105"/>
          <w:sz w:val="32"/>
        </w:rPr>
        <w:t xml:space="preserve">deprivation of liberty </w:t>
      </w:r>
      <w:r>
        <w:rPr>
          <w:color w:val="231F20"/>
          <w:w w:val="105"/>
          <w:sz w:val="32"/>
        </w:rPr>
        <w:t>is, but examples include:</w:t>
      </w:r>
    </w:p>
    <w:p w:rsidR="0041224A" w:rsidRDefault="009D3BF0">
      <w:pPr>
        <w:pStyle w:val="ListParagraph"/>
        <w:numPr>
          <w:ilvl w:val="0"/>
          <w:numId w:val="1"/>
        </w:numPr>
        <w:tabs>
          <w:tab w:val="left" w:pos="614"/>
        </w:tabs>
        <w:spacing w:before="230" w:line="259" w:lineRule="auto"/>
        <w:ind w:right="4699" w:hanging="340"/>
        <w:rPr>
          <w:sz w:val="32"/>
        </w:rPr>
      </w:pPr>
      <w:r>
        <w:rPr>
          <w:color w:val="231F20"/>
          <w:w w:val="105"/>
          <w:sz w:val="32"/>
        </w:rPr>
        <w:t>Staff in a care home or hospital having control over all of the decisions in your</w:t>
      </w:r>
      <w:r>
        <w:rPr>
          <w:color w:val="231F20"/>
          <w:spacing w:val="11"/>
          <w:w w:val="105"/>
          <w:sz w:val="32"/>
        </w:rPr>
        <w:t xml:space="preserve"> </w:t>
      </w:r>
      <w:r>
        <w:rPr>
          <w:color w:val="231F20"/>
          <w:w w:val="105"/>
          <w:sz w:val="32"/>
        </w:rPr>
        <w:t>life</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2"/>
        <w:rPr>
          <w:sz w:val="40"/>
        </w:rPr>
      </w:pPr>
    </w:p>
    <w:p w:rsidR="0041224A" w:rsidRDefault="009D3BF0">
      <w:pPr>
        <w:pStyle w:val="ListParagraph"/>
        <w:numPr>
          <w:ilvl w:val="0"/>
          <w:numId w:val="1"/>
        </w:numPr>
        <w:tabs>
          <w:tab w:val="left" w:pos="614"/>
        </w:tabs>
        <w:spacing w:line="259" w:lineRule="auto"/>
        <w:ind w:right="5571" w:hanging="340"/>
        <w:rPr>
          <w:sz w:val="32"/>
        </w:rPr>
      </w:pPr>
      <w:r>
        <w:rPr>
          <w:noProof/>
          <w:lang w:bidi="ar-SA"/>
        </w:rPr>
        <w:drawing>
          <wp:anchor distT="0" distB="0" distL="0" distR="0" simplePos="0" relativeHeight="251654144" behindDoc="0" locked="0" layoutInCell="1" allowOverlap="1">
            <wp:simplePos x="0" y="0"/>
            <wp:positionH relativeFrom="page">
              <wp:posOffset>4773205</wp:posOffset>
            </wp:positionH>
            <wp:positionV relativeFrom="paragraph">
              <wp:posOffset>1235713</wp:posOffset>
            </wp:positionV>
            <wp:extent cx="1678127" cy="2013191"/>
            <wp:effectExtent l="0" t="0" r="0" b="0"/>
            <wp:wrapNone/>
            <wp:docPr id="5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jpeg"/>
                    <pic:cNvPicPr/>
                  </pic:nvPicPr>
                  <pic:blipFill>
                    <a:blip r:embed="rId43" cstate="print"/>
                    <a:stretch>
                      <a:fillRect/>
                    </a:stretch>
                  </pic:blipFill>
                  <pic:spPr>
                    <a:xfrm>
                      <a:off x="0" y="0"/>
                      <a:ext cx="1678127" cy="2013191"/>
                    </a:xfrm>
                    <a:prstGeom prst="rect">
                      <a:avLst/>
                    </a:prstGeom>
                  </pic:spPr>
                </pic:pic>
              </a:graphicData>
            </a:graphic>
          </wp:anchor>
        </w:drawing>
      </w:r>
      <w:r>
        <w:rPr>
          <w:noProof/>
          <w:lang w:bidi="ar-SA"/>
        </w:rPr>
        <w:drawing>
          <wp:anchor distT="0" distB="0" distL="0" distR="0" simplePos="0" relativeHeight="251655168" behindDoc="0" locked="0" layoutInCell="1" allowOverlap="1">
            <wp:simplePos x="0" y="0"/>
            <wp:positionH relativeFrom="page">
              <wp:posOffset>4951476</wp:posOffset>
            </wp:positionH>
            <wp:positionV relativeFrom="paragraph">
              <wp:posOffset>-478189</wp:posOffset>
            </wp:positionV>
            <wp:extent cx="1326667" cy="1400873"/>
            <wp:effectExtent l="0" t="0" r="0" b="0"/>
            <wp:wrapNone/>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4" cstate="print"/>
                    <a:stretch>
                      <a:fillRect/>
                    </a:stretch>
                  </pic:blipFill>
                  <pic:spPr>
                    <a:xfrm>
                      <a:off x="0" y="0"/>
                      <a:ext cx="1326667" cy="1400873"/>
                    </a:xfrm>
                    <a:prstGeom prst="rect">
                      <a:avLst/>
                    </a:prstGeom>
                  </pic:spPr>
                </pic:pic>
              </a:graphicData>
            </a:graphic>
          </wp:anchor>
        </w:drawing>
      </w:r>
      <w:r>
        <w:rPr>
          <w:color w:val="231F20"/>
          <w:w w:val="105"/>
          <w:sz w:val="32"/>
        </w:rPr>
        <w:t>Not being allowed to leave the hospital where you are staying or the care home where you</w:t>
      </w:r>
      <w:r>
        <w:rPr>
          <w:color w:val="231F20"/>
          <w:spacing w:val="-29"/>
          <w:w w:val="105"/>
          <w:sz w:val="32"/>
        </w:rPr>
        <w:t xml:space="preserve"> </w:t>
      </w:r>
      <w:r>
        <w:rPr>
          <w:color w:val="231F20"/>
          <w:spacing w:val="-4"/>
          <w:w w:val="105"/>
          <w:sz w:val="32"/>
        </w:rPr>
        <w:t>live</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2"/>
        <w:rPr>
          <w:sz w:val="40"/>
        </w:rPr>
      </w:pPr>
    </w:p>
    <w:p w:rsidR="0041224A" w:rsidRDefault="009D3BF0">
      <w:pPr>
        <w:pStyle w:val="ListParagraph"/>
        <w:numPr>
          <w:ilvl w:val="0"/>
          <w:numId w:val="1"/>
        </w:numPr>
        <w:tabs>
          <w:tab w:val="left" w:pos="614"/>
        </w:tabs>
        <w:spacing w:line="259" w:lineRule="auto"/>
        <w:ind w:right="4699" w:hanging="340"/>
        <w:rPr>
          <w:sz w:val="32"/>
        </w:rPr>
      </w:pPr>
      <w:r>
        <w:rPr>
          <w:color w:val="231F20"/>
          <w:spacing w:val="-8"/>
          <w:w w:val="105"/>
          <w:sz w:val="32"/>
        </w:rPr>
        <w:t xml:space="preserve">Your </w:t>
      </w:r>
      <w:r>
        <w:rPr>
          <w:color w:val="231F20"/>
          <w:spacing w:val="-5"/>
          <w:w w:val="105"/>
          <w:sz w:val="32"/>
        </w:rPr>
        <w:t xml:space="preserve">family, </w:t>
      </w:r>
      <w:r>
        <w:rPr>
          <w:color w:val="231F20"/>
          <w:w w:val="105"/>
          <w:sz w:val="32"/>
        </w:rPr>
        <w:t xml:space="preserve">carers or friends not </w:t>
      </w:r>
      <w:r>
        <w:rPr>
          <w:color w:val="231F20"/>
          <w:spacing w:val="-3"/>
          <w:w w:val="105"/>
          <w:sz w:val="32"/>
        </w:rPr>
        <w:t xml:space="preserve">being </w:t>
      </w:r>
      <w:r>
        <w:rPr>
          <w:color w:val="231F20"/>
          <w:w w:val="105"/>
          <w:sz w:val="32"/>
        </w:rPr>
        <w:t>allowed to come and see</w:t>
      </w:r>
      <w:r>
        <w:rPr>
          <w:color w:val="231F20"/>
          <w:spacing w:val="49"/>
          <w:w w:val="105"/>
          <w:sz w:val="32"/>
        </w:rPr>
        <w:t xml:space="preserve"> </w:t>
      </w:r>
      <w:r>
        <w:rPr>
          <w:color w:val="231F20"/>
          <w:w w:val="105"/>
          <w:sz w:val="32"/>
        </w:rPr>
        <w:t>you.</w:t>
      </w:r>
    </w:p>
    <w:p w:rsidR="0041224A" w:rsidRDefault="0041224A">
      <w:pPr>
        <w:spacing w:line="259" w:lineRule="auto"/>
        <w:rPr>
          <w:sz w:val="32"/>
        </w:rPr>
        <w:sectPr w:rsidR="0041224A">
          <w:footerReference w:type="even" r:id="rId45"/>
          <w:footerReference w:type="default" r:id="rId46"/>
          <w:pgSz w:w="11910" w:h="16840"/>
          <w:pgMar w:top="960" w:right="460" w:bottom="740" w:left="860" w:header="0" w:footer="548" w:gutter="0"/>
          <w:pgNumType w:start="10"/>
          <w:cols w:space="720"/>
        </w:sectPr>
      </w:pPr>
    </w:p>
    <w:p w:rsidR="0041224A" w:rsidRDefault="0041224A">
      <w:pPr>
        <w:pStyle w:val="BodyText"/>
        <w:spacing w:before="9"/>
        <w:rPr>
          <w:sz w:val="11"/>
        </w:rPr>
      </w:pPr>
    </w:p>
    <w:p w:rsidR="0041224A" w:rsidRDefault="009D3BF0">
      <w:pPr>
        <w:pStyle w:val="BodyText"/>
        <w:spacing w:before="87"/>
        <w:ind w:left="556"/>
      </w:pPr>
      <w:r>
        <w:rPr>
          <w:noProof/>
          <w:lang w:bidi="ar-SA"/>
        </w:rPr>
        <w:drawing>
          <wp:anchor distT="0" distB="0" distL="0" distR="0" simplePos="0" relativeHeight="251656192" behindDoc="0" locked="0" layoutInCell="1" allowOverlap="1">
            <wp:simplePos x="0" y="0"/>
            <wp:positionH relativeFrom="page">
              <wp:posOffset>5042687</wp:posOffset>
            </wp:positionH>
            <wp:positionV relativeFrom="paragraph">
              <wp:posOffset>-95955</wp:posOffset>
            </wp:positionV>
            <wp:extent cx="1540586" cy="1571853"/>
            <wp:effectExtent l="0" t="0" r="0" b="0"/>
            <wp:wrapNone/>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47" cstate="print"/>
                    <a:stretch>
                      <a:fillRect/>
                    </a:stretch>
                  </pic:blipFill>
                  <pic:spPr>
                    <a:xfrm>
                      <a:off x="0" y="0"/>
                      <a:ext cx="1540586" cy="1571853"/>
                    </a:xfrm>
                    <a:prstGeom prst="rect">
                      <a:avLst/>
                    </a:prstGeom>
                  </pic:spPr>
                </pic:pic>
              </a:graphicData>
            </a:graphic>
          </wp:anchor>
        </w:drawing>
      </w:r>
      <w:r>
        <w:rPr>
          <w:color w:val="231F20"/>
        </w:rPr>
        <w:t>Deprivation of liberty is</w:t>
      </w:r>
      <w:r>
        <w:rPr>
          <w:color w:val="231F20"/>
          <w:spacing w:val="69"/>
        </w:rPr>
        <w:t xml:space="preserve"> </w:t>
      </w:r>
      <w:r>
        <w:rPr>
          <w:color w:val="231F20"/>
        </w:rPr>
        <w:t>about:</w:t>
      </w:r>
    </w:p>
    <w:p w:rsidR="0041224A" w:rsidRDefault="009D3BF0">
      <w:pPr>
        <w:pStyle w:val="ListParagraph"/>
        <w:numPr>
          <w:ilvl w:val="1"/>
          <w:numId w:val="1"/>
        </w:numPr>
        <w:tabs>
          <w:tab w:val="left" w:pos="897"/>
        </w:tabs>
        <w:spacing w:before="256" w:line="259" w:lineRule="auto"/>
        <w:ind w:right="4944" w:hanging="340"/>
        <w:rPr>
          <w:sz w:val="32"/>
        </w:rPr>
      </w:pPr>
      <w:r>
        <w:rPr>
          <w:color w:val="231F20"/>
          <w:w w:val="105"/>
          <w:sz w:val="32"/>
        </w:rPr>
        <w:t xml:space="preserve">The way that other people care </w:t>
      </w:r>
      <w:r>
        <w:rPr>
          <w:color w:val="231F20"/>
          <w:spacing w:val="-4"/>
          <w:w w:val="105"/>
          <w:sz w:val="32"/>
        </w:rPr>
        <w:t xml:space="preserve">for </w:t>
      </w:r>
      <w:r>
        <w:rPr>
          <w:color w:val="231F20"/>
          <w:w w:val="105"/>
          <w:sz w:val="32"/>
        </w:rPr>
        <w:t>you and treat</w:t>
      </w:r>
      <w:r>
        <w:rPr>
          <w:color w:val="231F20"/>
          <w:spacing w:val="32"/>
          <w:w w:val="105"/>
          <w:sz w:val="32"/>
        </w:rPr>
        <w:t xml:space="preserve"> </w:t>
      </w:r>
      <w:r>
        <w:rPr>
          <w:color w:val="231F20"/>
          <w:w w:val="105"/>
          <w:sz w:val="32"/>
        </w:rPr>
        <w:t>you</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4"/>
        <w:rPr>
          <w:sz w:val="40"/>
        </w:rPr>
      </w:pPr>
    </w:p>
    <w:p w:rsidR="0041224A" w:rsidRDefault="009D3BF0">
      <w:pPr>
        <w:pStyle w:val="ListParagraph"/>
        <w:numPr>
          <w:ilvl w:val="1"/>
          <w:numId w:val="1"/>
        </w:numPr>
        <w:tabs>
          <w:tab w:val="left" w:pos="897"/>
        </w:tabs>
        <w:spacing w:line="259" w:lineRule="auto"/>
        <w:ind w:right="4671" w:hanging="340"/>
        <w:rPr>
          <w:sz w:val="32"/>
        </w:rPr>
      </w:pPr>
      <w:r>
        <w:rPr>
          <w:noProof/>
          <w:lang w:bidi="ar-SA"/>
        </w:rPr>
        <w:drawing>
          <wp:anchor distT="0" distB="0" distL="0" distR="0" simplePos="0" relativeHeight="251659264" behindDoc="0" locked="0" layoutInCell="1" allowOverlap="1">
            <wp:simplePos x="0" y="0"/>
            <wp:positionH relativeFrom="page">
              <wp:posOffset>5021875</wp:posOffset>
            </wp:positionH>
            <wp:positionV relativeFrom="paragraph">
              <wp:posOffset>-474732</wp:posOffset>
            </wp:positionV>
            <wp:extent cx="1752070" cy="1619713"/>
            <wp:effectExtent l="0" t="0" r="0" b="0"/>
            <wp:wrapNone/>
            <wp:docPr id="5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38" cstate="print"/>
                    <a:stretch>
                      <a:fillRect/>
                    </a:stretch>
                  </pic:blipFill>
                  <pic:spPr>
                    <a:xfrm>
                      <a:off x="0" y="0"/>
                      <a:ext cx="1752070" cy="1619713"/>
                    </a:xfrm>
                    <a:prstGeom prst="rect">
                      <a:avLst/>
                    </a:prstGeom>
                  </pic:spPr>
                </pic:pic>
              </a:graphicData>
            </a:graphic>
          </wp:anchor>
        </w:drawing>
      </w:r>
      <w:r>
        <w:rPr>
          <w:color w:val="231F20"/>
          <w:w w:val="105"/>
          <w:sz w:val="32"/>
        </w:rPr>
        <w:t xml:space="preserve">The way you feel about the way </w:t>
      </w:r>
      <w:r>
        <w:rPr>
          <w:color w:val="231F20"/>
          <w:spacing w:val="-3"/>
          <w:w w:val="105"/>
          <w:sz w:val="32"/>
        </w:rPr>
        <w:t xml:space="preserve">that </w:t>
      </w:r>
      <w:r>
        <w:rPr>
          <w:color w:val="231F20"/>
          <w:w w:val="105"/>
          <w:sz w:val="32"/>
        </w:rPr>
        <w:t>people care for you and treat</w:t>
      </w:r>
      <w:r>
        <w:rPr>
          <w:color w:val="231F20"/>
          <w:spacing w:val="22"/>
          <w:w w:val="105"/>
          <w:sz w:val="32"/>
        </w:rPr>
        <w:t xml:space="preserve"> </w:t>
      </w:r>
      <w:r>
        <w:rPr>
          <w:color w:val="231F20"/>
          <w:w w:val="105"/>
          <w:sz w:val="32"/>
        </w:rPr>
        <w:t>you</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4"/>
        <w:rPr>
          <w:sz w:val="40"/>
        </w:rPr>
      </w:pPr>
    </w:p>
    <w:p w:rsidR="0041224A" w:rsidRDefault="009D3BF0">
      <w:pPr>
        <w:pStyle w:val="ListParagraph"/>
        <w:numPr>
          <w:ilvl w:val="1"/>
          <w:numId w:val="1"/>
        </w:numPr>
        <w:tabs>
          <w:tab w:val="left" w:pos="897"/>
        </w:tabs>
        <w:spacing w:line="259" w:lineRule="auto"/>
        <w:ind w:right="4961" w:hanging="340"/>
        <w:jc w:val="both"/>
        <w:rPr>
          <w:sz w:val="32"/>
        </w:rPr>
      </w:pPr>
      <w:r>
        <w:rPr>
          <w:noProof/>
          <w:lang w:bidi="ar-SA"/>
        </w:rPr>
        <w:drawing>
          <wp:anchor distT="0" distB="0" distL="0" distR="0" simplePos="0" relativeHeight="251657216" behindDoc="0" locked="0" layoutInCell="1" allowOverlap="1">
            <wp:simplePos x="0" y="0"/>
            <wp:positionH relativeFrom="page">
              <wp:posOffset>4931638</wp:posOffset>
            </wp:positionH>
            <wp:positionV relativeFrom="paragraph">
              <wp:posOffset>-326282</wp:posOffset>
            </wp:positionV>
            <wp:extent cx="1801368" cy="1749005"/>
            <wp:effectExtent l="0" t="0" r="0" b="0"/>
            <wp:wrapNone/>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48" cstate="print"/>
                    <a:stretch>
                      <a:fillRect/>
                    </a:stretch>
                  </pic:blipFill>
                  <pic:spPr>
                    <a:xfrm>
                      <a:off x="0" y="0"/>
                      <a:ext cx="1801368" cy="1749005"/>
                    </a:xfrm>
                    <a:prstGeom prst="rect">
                      <a:avLst/>
                    </a:prstGeom>
                  </pic:spPr>
                </pic:pic>
              </a:graphicData>
            </a:graphic>
          </wp:anchor>
        </w:drawing>
      </w:r>
      <w:r>
        <w:rPr>
          <w:color w:val="231F20"/>
          <w:w w:val="105"/>
          <w:sz w:val="32"/>
        </w:rPr>
        <w:t xml:space="preserve">The way that the people who care for you and treat you can stop </w:t>
      </w:r>
      <w:r>
        <w:rPr>
          <w:color w:val="231F20"/>
          <w:spacing w:val="-5"/>
          <w:w w:val="105"/>
          <w:sz w:val="32"/>
        </w:rPr>
        <w:t xml:space="preserve">you </w:t>
      </w:r>
      <w:r>
        <w:rPr>
          <w:color w:val="231F20"/>
          <w:w w:val="105"/>
          <w:sz w:val="32"/>
        </w:rPr>
        <w:t>doing all the things you</w:t>
      </w:r>
      <w:r>
        <w:rPr>
          <w:color w:val="231F20"/>
          <w:spacing w:val="48"/>
          <w:w w:val="105"/>
          <w:sz w:val="32"/>
        </w:rPr>
        <w:t xml:space="preserve"> </w:t>
      </w:r>
      <w:r>
        <w:rPr>
          <w:color w:val="231F20"/>
          <w:spacing w:val="-5"/>
          <w:w w:val="105"/>
          <w:sz w:val="32"/>
        </w:rPr>
        <w:t>enjoy.</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0"/>
        <w:rPr>
          <w:sz w:val="30"/>
        </w:rPr>
      </w:pPr>
    </w:p>
    <w:p w:rsidR="0041224A" w:rsidRDefault="009D3BF0">
      <w:pPr>
        <w:pStyle w:val="BodyText"/>
        <w:spacing w:line="256" w:lineRule="auto"/>
        <w:ind w:left="556" w:right="5032"/>
      </w:pPr>
      <w:r>
        <w:rPr>
          <w:noProof/>
          <w:lang w:bidi="ar-SA"/>
        </w:rPr>
        <w:drawing>
          <wp:anchor distT="0" distB="0" distL="0" distR="0" simplePos="0" relativeHeight="251658240" behindDoc="0" locked="0" layoutInCell="1" allowOverlap="1">
            <wp:simplePos x="0" y="0"/>
            <wp:positionH relativeFrom="page">
              <wp:posOffset>4875881</wp:posOffset>
            </wp:positionH>
            <wp:positionV relativeFrom="paragraph">
              <wp:posOffset>220601</wp:posOffset>
            </wp:positionV>
            <wp:extent cx="2188685" cy="1888307"/>
            <wp:effectExtent l="0" t="0" r="0" b="0"/>
            <wp:wrapNone/>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49" cstate="print"/>
                    <a:stretch>
                      <a:fillRect/>
                    </a:stretch>
                  </pic:blipFill>
                  <pic:spPr>
                    <a:xfrm>
                      <a:off x="0" y="0"/>
                      <a:ext cx="2188685" cy="1888307"/>
                    </a:xfrm>
                    <a:prstGeom prst="rect">
                      <a:avLst/>
                    </a:prstGeom>
                  </pic:spPr>
                </pic:pic>
              </a:graphicData>
            </a:graphic>
          </wp:anchor>
        </w:drawing>
      </w:r>
      <w:r>
        <w:rPr>
          <w:color w:val="231F20"/>
          <w:w w:val="105"/>
        </w:rPr>
        <w:t>If you are stopped from doing the things you want all the time in a hospital or care home, this is called being deprived of your liberty. If you are being cared for and treated in this way you must have a special agreement called a Deprivation of Liberty Safeguards Authorisation</w:t>
      </w:r>
    </w:p>
    <w:p w:rsidR="0041224A" w:rsidRDefault="009D3BF0">
      <w:pPr>
        <w:pStyle w:val="BodyText"/>
        <w:spacing w:before="15"/>
        <w:ind w:left="556"/>
      </w:pPr>
      <w:proofErr w:type="gramStart"/>
      <w:r>
        <w:rPr>
          <w:color w:val="231F20"/>
          <w:w w:val="105"/>
        </w:rPr>
        <w:t>to</w:t>
      </w:r>
      <w:proofErr w:type="gramEnd"/>
      <w:r>
        <w:rPr>
          <w:color w:val="231F20"/>
          <w:w w:val="105"/>
        </w:rPr>
        <w:t xml:space="preserve"> keep you safe.</w:t>
      </w:r>
    </w:p>
    <w:p w:rsidR="0041224A" w:rsidRDefault="009D3BF0">
      <w:pPr>
        <w:pStyle w:val="Heading3"/>
        <w:ind w:left="556"/>
      </w:pPr>
      <w:r>
        <w:rPr>
          <w:color w:val="231F20"/>
          <w:w w:val="110"/>
        </w:rPr>
        <w:t>This is the law.</w:t>
      </w:r>
    </w:p>
    <w:p w:rsidR="0041224A" w:rsidRDefault="0041224A">
      <w:pPr>
        <w:sectPr w:rsidR="0041224A">
          <w:pgSz w:w="11910" w:h="16840"/>
          <w:pgMar w:top="840" w:right="460" w:bottom="740" w:left="860" w:header="0" w:footer="548" w:gutter="0"/>
          <w:cols w:space="720"/>
        </w:sectPr>
      </w:pPr>
    </w:p>
    <w:p w:rsidR="0041224A" w:rsidRDefault="009D3BF0">
      <w:pPr>
        <w:spacing w:before="66" w:line="630" w:lineRule="exact"/>
        <w:ind w:left="273"/>
        <w:rPr>
          <w:b/>
          <w:sz w:val="54"/>
        </w:rPr>
      </w:pPr>
      <w:bookmarkStart w:id="5" w:name="When_will_the_Deprivation_of_Liberty_Saf"/>
      <w:bookmarkEnd w:id="5"/>
      <w:r>
        <w:rPr>
          <w:b/>
          <w:color w:val="49176D"/>
          <w:w w:val="115"/>
          <w:sz w:val="54"/>
        </w:rPr>
        <w:t xml:space="preserve">When </w:t>
      </w:r>
      <w:proofErr w:type="gramStart"/>
      <w:r>
        <w:rPr>
          <w:b/>
          <w:color w:val="49176D"/>
          <w:w w:val="115"/>
          <w:sz w:val="54"/>
        </w:rPr>
        <w:t>will</w:t>
      </w:r>
      <w:proofErr w:type="gramEnd"/>
      <w:r>
        <w:rPr>
          <w:b/>
          <w:color w:val="49176D"/>
          <w:w w:val="115"/>
          <w:sz w:val="54"/>
        </w:rPr>
        <w:t xml:space="preserve"> the Deprivation</w:t>
      </w:r>
    </w:p>
    <w:p w:rsidR="0041224A" w:rsidRDefault="009D3BF0">
      <w:pPr>
        <w:spacing w:line="630" w:lineRule="exact"/>
        <w:ind w:left="273"/>
        <w:rPr>
          <w:b/>
          <w:sz w:val="54"/>
        </w:rPr>
      </w:pPr>
      <w:proofErr w:type="gramStart"/>
      <w:r>
        <w:rPr>
          <w:b/>
          <w:color w:val="49176D"/>
          <w:w w:val="115"/>
          <w:sz w:val="54"/>
        </w:rPr>
        <w:t>of</w:t>
      </w:r>
      <w:proofErr w:type="gramEnd"/>
      <w:r>
        <w:rPr>
          <w:b/>
          <w:color w:val="49176D"/>
          <w:w w:val="115"/>
          <w:sz w:val="54"/>
        </w:rPr>
        <w:t xml:space="preserve"> Liberty Safeguards be used?</w:t>
      </w:r>
    </w:p>
    <w:p w:rsidR="0041224A" w:rsidRDefault="0041224A">
      <w:pPr>
        <w:pStyle w:val="BodyText"/>
        <w:spacing w:before="10"/>
        <w:rPr>
          <w:b/>
          <w:sz w:val="64"/>
        </w:rPr>
      </w:pPr>
    </w:p>
    <w:p w:rsidR="0041224A" w:rsidRDefault="009D3BF0">
      <w:pPr>
        <w:pStyle w:val="Heading3"/>
        <w:spacing w:before="1" w:line="256" w:lineRule="auto"/>
        <w:ind w:right="4642"/>
      </w:pPr>
      <w:r>
        <w:rPr>
          <w:noProof/>
          <w:lang w:bidi="ar-SA"/>
        </w:rPr>
        <w:drawing>
          <wp:anchor distT="0" distB="0" distL="0" distR="0" simplePos="0" relativeHeight="251662336" behindDoc="0" locked="0" layoutInCell="1" allowOverlap="1">
            <wp:simplePos x="0" y="0"/>
            <wp:positionH relativeFrom="page">
              <wp:posOffset>4618393</wp:posOffset>
            </wp:positionH>
            <wp:positionV relativeFrom="paragraph">
              <wp:posOffset>-147746</wp:posOffset>
            </wp:positionV>
            <wp:extent cx="2310525" cy="1993419"/>
            <wp:effectExtent l="0" t="0" r="0" b="0"/>
            <wp:wrapNone/>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11" cstate="print"/>
                    <a:stretch>
                      <a:fillRect/>
                    </a:stretch>
                  </pic:blipFill>
                  <pic:spPr>
                    <a:xfrm>
                      <a:off x="0" y="0"/>
                      <a:ext cx="2310525" cy="1993419"/>
                    </a:xfrm>
                    <a:prstGeom prst="rect">
                      <a:avLst/>
                    </a:prstGeom>
                  </pic:spPr>
                </pic:pic>
              </a:graphicData>
            </a:graphic>
          </wp:anchor>
        </w:drawing>
      </w:r>
      <w:r>
        <w:rPr>
          <w:color w:val="231F20"/>
          <w:w w:val="115"/>
        </w:rPr>
        <w:t>The Deprivation of Liberty Safeguards are for people who cannot make a decision about the way they are being treated or cared for in a hospital or care home, where other people are having to make</w:t>
      </w:r>
      <w:r>
        <w:rPr>
          <w:color w:val="231F20"/>
          <w:spacing w:val="-55"/>
          <w:w w:val="115"/>
        </w:rPr>
        <w:t xml:space="preserve"> </w:t>
      </w:r>
      <w:r>
        <w:rPr>
          <w:color w:val="231F20"/>
          <w:spacing w:val="-4"/>
          <w:w w:val="115"/>
        </w:rPr>
        <w:t xml:space="preserve">this </w:t>
      </w:r>
      <w:r>
        <w:rPr>
          <w:color w:val="231F20"/>
          <w:w w:val="115"/>
        </w:rPr>
        <w:t>decision for them.</w:t>
      </w:r>
    </w:p>
    <w:p w:rsidR="0041224A" w:rsidRDefault="0041224A">
      <w:pPr>
        <w:pStyle w:val="BodyText"/>
        <w:rPr>
          <w:b/>
          <w:sz w:val="38"/>
        </w:rPr>
      </w:pPr>
    </w:p>
    <w:p w:rsidR="0041224A" w:rsidRDefault="0041224A">
      <w:pPr>
        <w:pStyle w:val="BodyText"/>
        <w:rPr>
          <w:b/>
          <w:sz w:val="38"/>
        </w:rPr>
      </w:pPr>
    </w:p>
    <w:p w:rsidR="0041224A" w:rsidRDefault="0041224A">
      <w:pPr>
        <w:pStyle w:val="BodyText"/>
        <w:rPr>
          <w:b/>
          <w:sz w:val="38"/>
        </w:rPr>
      </w:pPr>
    </w:p>
    <w:p w:rsidR="0041224A" w:rsidRDefault="009D3BF0">
      <w:pPr>
        <w:pStyle w:val="BodyText"/>
        <w:spacing w:before="322" w:line="256" w:lineRule="auto"/>
        <w:ind w:left="273" w:right="4615"/>
      </w:pPr>
      <w:r>
        <w:rPr>
          <w:noProof/>
          <w:lang w:bidi="ar-SA"/>
        </w:rPr>
        <w:drawing>
          <wp:anchor distT="0" distB="0" distL="0" distR="0" simplePos="0" relativeHeight="251661312" behindDoc="0" locked="0" layoutInCell="1" allowOverlap="1">
            <wp:simplePos x="0" y="0"/>
            <wp:positionH relativeFrom="page">
              <wp:posOffset>5076774</wp:posOffset>
            </wp:positionH>
            <wp:positionV relativeFrom="paragraph">
              <wp:posOffset>-215566</wp:posOffset>
            </wp:positionV>
            <wp:extent cx="1737944" cy="1835150"/>
            <wp:effectExtent l="0" t="0" r="0" b="0"/>
            <wp:wrapNone/>
            <wp:docPr id="6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jpeg"/>
                    <pic:cNvPicPr/>
                  </pic:nvPicPr>
                  <pic:blipFill>
                    <a:blip r:embed="rId39" cstate="print"/>
                    <a:stretch>
                      <a:fillRect/>
                    </a:stretch>
                  </pic:blipFill>
                  <pic:spPr>
                    <a:xfrm>
                      <a:off x="0" y="0"/>
                      <a:ext cx="1737944" cy="1835150"/>
                    </a:xfrm>
                    <a:prstGeom prst="rect">
                      <a:avLst/>
                    </a:prstGeom>
                  </pic:spPr>
                </pic:pic>
              </a:graphicData>
            </a:graphic>
          </wp:anchor>
        </w:drawing>
      </w:r>
      <w:r>
        <w:rPr>
          <w:color w:val="231F20"/>
          <w:w w:val="105"/>
        </w:rPr>
        <w:t>Deprivation of Liberty Safeguards are the way to give you the protection you need when you are being cared for or treated in ways that deprive you of your liberty.</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1"/>
        <w:rPr>
          <w:sz w:val="31"/>
        </w:rPr>
      </w:pPr>
    </w:p>
    <w:p w:rsidR="0041224A" w:rsidRDefault="009D3BF0">
      <w:pPr>
        <w:pStyle w:val="BodyText"/>
        <w:spacing w:before="1" w:line="256" w:lineRule="auto"/>
        <w:ind w:left="273" w:right="5048"/>
      </w:pPr>
      <w:r>
        <w:rPr>
          <w:noProof/>
          <w:lang w:bidi="ar-SA"/>
        </w:rPr>
        <w:drawing>
          <wp:anchor distT="0" distB="0" distL="0" distR="0" simplePos="0" relativeHeight="251660288" behindDoc="0" locked="0" layoutInCell="1" allowOverlap="1">
            <wp:simplePos x="0" y="0"/>
            <wp:positionH relativeFrom="page">
              <wp:posOffset>5087645</wp:posOffset>
            </wp:positionH>
            <wp:positionV relativeFrom="paragraph">
              <wp:posOffset>-157489</wp:posOffset>
            </wp:positionV>
            <wp:extent cx="1630197" cy="2574353"/>
            <wp:effectExtent l="0" t="0" r="0" b="0"/>
            <wp:wrapNone/>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50" cstate="print"/>
                    <a:stretch>
                      <a:fillRect/>
                    </a:stretch>
                  </pic:blipFill>
                  <pic:spPr>
                    <a:xfrm>
                      <a:off x="0" y="0"/>
                      <a:ext cx="1630197" cy="2574353"/>
                    </a:xfrm>
                    <a:prstGeom prst="rect">
                      <a:avLst/>
                    </a:prstGeom>
                  </pic:spPr>
                </pic:pic>
              </a:graphicData>
            </a:graphic>
          </wp:anchor>
        </w:drawing>
      </w:r>
      <w:r>
        <w:rPr>
          <w:color w:val="231F20"/>
          <w:w w:val="105"/>
        </w:rPr>
        <w:t xml:space="preserve">The Deprivation of Liberty Safeguards </w:t>
      </w:r>
      <w:proofErr w:type="gramStart"/>
      <w:r>
        <w:rPr>
          <w:color w:val="231F20"/>
          <w:w w:val="105"/>
        </w:rPr>
        <w:t>are</w:t>
      </w:r>
      <w:proofErr w:type="gramEnd"/>
      <w:r>
        <w:rPr>
          <w:color w:val="231F20"/>
          <w:w w:val="105"/>
        </w:rPr>
        <w:t xml:space="preserve"> for:</w:t>
      </w:r>
    </w:p>
    <w:p w:rsidR="0041224A" w:rsidRDefault="009D3BF0">
      <w:pPr>
        <w:pStyle w:val="ListParagraph"/>
        <w:numPr>
          <w:ilvl w:val="0"/>
          <w:numId w:val="1"/>
        </w:numPr>
        <w:tabs>
          <w:tab w:val="left" w:pos="614"/>
        </w:tabs>
        <w:spacing w:before="230"/>
        <w:ind w:hanging="340"/>
        <w:rPr>
          <w:sz w:val="32"/>
        </w:rPr>
      </w:pPr>
      <w:r>
        <w:rPr>
          <w:color w:val="231F20"/>
          <w:w w:val="105"/>
          <w:sz w:val="32"/>
        </w:rPr>
        <w:t>people living in England or</w:t>
      </w:r>
      <w:r>
        <w:rPr>
          <w:color w:val="231F20"/>
          <w:spacing w:val="58"/>
          <w:w w:val="105"/>
          <w:sz w:val="32"/>
        </w:rPr>
        <w:t xml:space="preserve"> </w:t>
      </w:r>
      <w:r>
        <w:rPr>
          <w:color w:val="231F20"/>
          <w:spacing w:val="-3"/>
          <w:w w:val="105"/>
          <w:sz w:val="32"/>
        </w:rPr>
        <w:t>Wales</w:t>
      </w:r>
    </w:p>
    <w:p w:rsidR="0041224A" w:rsidRDefault="0041224A">
      <w:pPr>
        <w:rPr>
          <w:sz w:val="32"/>
        </w:rPr>
        <w:sectPr w:rsidR="0041224A">
          <w:pgSz w:w="11910" w:h="16840"/>
          <w:pgMar w:top="960" w:right="460" w:bottom="740" w:left="860" w:header="0" w:footer="548" w:gutter="0"/>
          <w:cols w:space="720"/>
        </w:sectPr>
      </w:pPr>
    </w:p>
    <w:p w:rsidR="0041224A" w:rsidRDefault="009D3BF0">
      <w:pPr>
        <w:pStyle w:val="ListParagraph"/>
        <w:numPr>
          <w:ilvl w:val="1"/>
          <w:numId w:val="1"/>
        </w:numPr>
        <w:tabs>
          <w:tab w:val="left" w:pos="897"/>
        </w:tabs>
        <w:spacing w:before="90"/>
        <w:ind w:hanging="340"/>
        <w:rPr>
          <w:sz w:val="32"/>
        </w:rPr>
      </w:pPr>
      <w:r>
        <w:rPr>
          <w:noProof/>
          <w:lang w:bidi="ar-SA"/>
        </w:rPr>
        <w:drawing>
          <wp:anchor distT="0" distB="0" distL="0" distR="0" simplePos="0" relativeHeight="251663360" behindDoc="0" locked="0" layoutInCell="1" allowOverlap="1">
            <wp:simplePos x="0" y="0"/>
            <wp:positionH relativeFrom="page">
              <wp:posOffset>5238946</wp:posOffset>
            </wp:positionH>
            <wp:positionV relativeFrom="paragraph">
              <wp:posOffset>3758</wp:posOffset>
            </wp:positionV>
            <wp:extent cx="1198618" cy="633984"/>
            <wp:effectExtent l="0" t="0" r="0" b="0"/>
            <wp:wrapNone/>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51" cstate="print"/>
                    <a:stretch>
                      <a:fillRect/>
                    </a:stretch>
                  </pic:blipFill>
                  <pic:spPr>
                    <a:xfrm>
                      <a:off x="0" y="0"/>
                      <a:ext cx="1198618" cy="633984"/>
                    </a:xfrm>
                    <a:prstGeom prst="rect">
                      <a:avLst/>
                    </a:prstGeom>
                  </pic:spPr>
                </pic:pic>
              </a:graphicData>
            </a:graphic>
          </wp:anchor>
        </w:drawing>
      </w:r>
      <w:r>
        <w:rPr>
          <w:color w:val="231F20"/>
          <w:w w:val="105"/>
          <w:sz w:val="32"/>
        </w:rPr>
        <w:t>people who are 18 years old or older</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rPr>
          <w:sz w:val="43"/>
        </w:rPr>
      </w:pPr>
    </w:p>
    <w:p w:rsidR="0041224A" w:rsidRDefault="009D3BF0">
      <w:pPr>
        <w:pStyle w:val="ListParagraph"/>
        <w:numPr>
          <w:ilvl w:val="1"/>
          <w:numId w:val="1"/>
        </w:numPr>
        <w:tabs>
          <w:tab w:val="left" w:pos="897"/>
        </w:tabs>
        <w:spacing w:line="256" w:lineRule="auto"/>
        <w:ind w:right="4872" w:hanging="340"/>
        <w:rPr>
          <w:sz w:val="32"/>
        </w:rPr>
      </w:pPr>
      <w:r>
        <w:rPr>
          <w:noProof/>
          <w:lang w:bidi="ar-SA"/>
        </w:rPr>
        <w:drawing>
          <wp:anchor distT="0" distB="0" distL="0" distR="0" simplePos="0" relativeHeight="251664384" behindDoc="0" locked="0" layoutInCell="1" allowOverlap="1">
            <wp:simplePos x="0" y="0"/>
            <wp:positionH relativeFrom="page">
              <wp:posOffset>5292718</wp:posOffset>
            </wp:positionH>
            <wp:positionV relativeFrom="paragraph">
              <wp:posOffset>-124422</wp:posOffset>
            </wp:positionV>
            <wp:extent cx="1147262" cy="2061158"/>
            <wp:effectExtent l="0" t="0" r="0" b="0"/>
            <wp:wrapNone/>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52" cstate="print"/>
                    <a:stretch>
                      <a:fillRect/>
                    </a:stretch>
                  </pic:blipFill>
                  <pic:spPr>
                    <a:xfrm>
                      <a:off x="0" y="0"/>
                      <a:ext cx="1147262" cy="2061158"/>
                    </a:xfrm>
                    <a:prstGeom prst="rect">
                      <a:avLst/>
                    </a:prstGeom>
                  </pic:spPr>
                </pic:pic>
              </a:graphicData>
            </a:graphic>
          </wp:anchor>
        </w:drawing>
      </w:r>
      <w:r>
        <w:rPr>
          <w:color w:val="231F20"/>
          <w:w w:val="105"/>
          <w:sz w:val="32"/>
        </w:rPr>
        <w:t xml:space="preserve">people who have a mental </w:t>
      </w:r>
      <w:r>
        <w:rPr>
          <w:color w:val="231F20"/>
          <w:spacing w:val="-3"/>
          <w:w w:val="105"/>
          <w:sz w:val="32"/>
        </w:rPr>
        <w:t xml:space="preserve">disorder </w:t>
      </w:r>
      <w:r>
        <w:rPr>
          <w:color w:val="231F20"/>
          <w:w w:val="105"/>
          <w:sz w:val="32"/>
        </w:rPr>
        <w:t>such as dementia (a sort of mental illness) or a learning</w:t>
      </w:r>
      <w:r>
        <w:rPr>
          <w:color w:val="231F20"/>
          <w:spacing w:val="17"/>
          <w:w w:val="105"/>
          <w:sz w:val="32"/>
        </w:rPr>
        <w:t xml:space="preserve"> </w:t>
      </w:r>
      <w:r>
        <w:rPr>
          <w:color w:val="231F20"/>
          <w:w w:val="105"/>
          <w:sz w:val="32"/>
        </w:rPr>
        <w:t>disability</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
        <w:rPr>
          <w:sz w:val="41"/>
        </w:rPr>
      </w:pPr>
    </w:p>
    <w:p w:rsidR="0041224A" w:rsidRDefault="009D3BF0">
      <w:pPr>
        <w:pStyle w:val="ListParagraph"/>
        <w:numPr>
          <w:ilvl w:val="1"/>
          <w:numId w:val="1"/>
        </w:numPr>
        <w:tabs>
          <w:tab w:val="left" w:pos="897"/>
        </w:tabs>
        <w:spacing w:line="259" w:lineRule="auto"/>
        <w:ind w:right="5056" w:hanging="340"/>
        <w:rPr>
          <w:sz w:val="32"/>
        </w:rPr>
      </w:pPr>
      <w:r>
        <w:rPr>
          <w:noProof/>
          <w:lang w:bidi="ar-SA"/>
        </w:rPr>
        <w:drawing>
          <wp:anchor distT="0" distB="0" distL="0" distR="0" simplePos="0" relativeHeight="251665408" behindDoc="0" locked="0" layoutInCell="1" allowOverlap="1">
            <wp:simplePos x="0" y="0"/>
            <wp:positionH relativeFrom="page">
              <wp:posOffset>4868150</wp:posOffset>
            </wp:positionH>
            <wp:positionV relativeFrom="paragraph">
              <wp:posOffset>328143</wp:posOffset>
            </wp:positionV>
            <wp:extent cx="2090551" cy="1434798"/>
            <wp:effectExtent l="0" t="0" r="0" b="0"/>
            <wp:wrapNone/>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53" cstate="print"/>
                    <a:stretch>
                      <a:fillRect/>
                    </a:stretch>
                  </pic:blipFill>
                  <pic:spPr>
                    <a:xfrm>
                      <a:off x="0" y="0"/>
                      <a:ext cx="2090551" cy="1434798"/>
                    </a:xfrm>
                    <a:prstGeom prst="rect">
                      <a:avLst/>
                    </a:prstGeom>
                  </pic:spPr>
                </pic:pic>
              </a:graphicData>
            </a:graphic>
          </wp:anchor>
        </w:drawing>
      </w:r>
      <w:r>
        <w:rPr>
          <w:color w:val="231F20"/>
          <w:w w:val="105"/>
          <w:sz w:val="32"/>
        </w:rPr>
        <w:t xml:space="preserve">people who live in a care home  or are staying in hospital, who </w:t>
      </w:r>
      <w:r>
        <w:rPr>
          <w:color w:val="231F20"/>
          <w:spacing w:val="-9"/>
          <w:w w:val="105"/>
          <w:sz w:val="32"/>
        </w:rPr>
        <w:t xml:space="preserve">are </w:t>
      </w:r>
      <w:r>
        <w:rPr>
          <w:color w:val="231F20"/>
          <w:w w:val="105"/>
          <w:sz w:val="32"/>
        </w:rPr>
        <w:t>lacking capacity to agree to</w:t>
      </w:r>
      <w:r>
        <w:rPr>
          <w:color w:val="231F20"/>
          <w:spacing w:val="44"/>
          <w:w w:val="105"/>
          <w:sz w:val="32"/>
        </w:rPr>
        <w:t xml:space="preserve"> </w:t>
      </w:r>
      <w:r>
        <w:rPr>
          <w:color w:val="231F20"/>
          <w:w w:val="105"/>
          <w:sz w:val="32"/>
        </w:rPr>
        <w:t>be</w:t>
      </w:r>
    </w:p>
    <w:p w:rsidR="0041224A" w:rsidRDefault="009D3BF0">
      <w:pPr>
        <w:pStyle w:val="BodyText"/>
        <w:spacing w:line="256" w:lineRule="auto"/>
        <w:ind w:left="896" w:right="4813"/>
      </w:pPr>
      <w:proofErr w:type="gramStart"/>
      <w:r>
        <w:rPr>
          <w:color w:val="231F20"/>
        </w:rPr>
        <w:t>there</w:t>
      </w:r>
      <w:proofErr w:type="gramEnd"/>
      <w:r>
        <w:rPr>
          <w:color w:val="231F20"/>
        </w:rPr>
        <w:t xml:space="preserve">. (The people need to be </w:t>
      </w:r>
      <w:proofErr w:type="gramStart"/>
      <w:r>
        <w:rPr>
          <w:color w:val="231F20"/>
        </w:rPr>
        <w:t>there  to</w:t>
      </w:r>
      <w:proofErr w:type="gramEnd"/>
      <w:r>
        <w:rPr>
          <w:color w:val="231F20"/>
        </w:rPr>
        <w:t xml:space="preserve"> get the treatment or care that </w:t>
      </w:r>
      <w:r>
        <w:rPr>
          <w:color w:val="231F20"/>
          <w:spacing w:val="-3"/>
        </w:rPr>
        <w:t xml:space="preserve">will </w:t>
      </w:r>
      <w:r>
        <w:rPr>
          <w:color w:val="231F20"/>
        </w:rPr>
        <w:t>protect them from  harm  in  their best</w:t>
      </w:r>
      <w:r>
        <w:rPr>
          <w:color w:val="231F20"/>
          <w:spacing w:val="16"/>
        </w:rPr>
        <w:t xml:space="preserve"> </w:t>
      </w:r>
      <w:r>
        <w:rPr>
          <w:color w:val="231F20"/>
        </w:rPr>
        <w:t>interests.)</w:t>
      </w:r>
    </w:p>
    <w:p w:rsidR="0041224A" w:rsidRDefault="0041224A">
      <w:pPr>
        <w:spacing w:line="256" w:lineRule="auto"/>
        <w:sectPr w:rsidR="0041224A">
          <w:pgSz w:w="11910" w:h="16840"/>
          <w:pgMar w:top="980" w:right="460" w:bottom="740" w:left="860" w:header="0" w:footer="548" w:gutter="0"/>
          <w:cols w:space="720"/>
        </w:sectPr>
      </w:pPr>
    </w:p>
    <w:p w:rsidR="0041224A" w:rsidRDefault="009D3BF0">
      <w:pPr>
        <w:pStyle w:val="Heading1"/>
        <w:spacing w:before="112" w:line="218" w:lineRule="auto"/>
        <w:ind w:right="1357"/>
      </w:pPr>
      <w:r>
        <w:rPr>
          <w:noProof/>
          <w:lang w:bidi="ar-SA"/>
        </w:rPr>
        <w:drawing>
          <wp:anchor distT="0" distB="0" distL="0" distR="0" simplePos="0" relativeHeight="251666432" behindDoc="0" locked="0" layoutInCell="1" allowOverlap="1">
            <wp:simplePos x="0" y="0"/>
            <wp:positionH relativeFrom="page">
              <wp:posOffset>4688701</wp:posOffset>
            </wp:positionH>
            <wp:positionV relativeFrom="paragraph">
              <wp:posOffset>943302</wp:posOffset>
            </wp:positionV>
            <wp:extent cx="2100556" cy="2106777"/>
            <wp:effectExtent l="0" t="0" r="0" b="0"/>
            <wp:wrapNone/>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54" cstate="print"/>
                    <a:stretch>
                      <a:fillRect/>
                    </a:stretch>
                  </pic:blipFill>
                  <pic:spPr>
                    <a:xfrm>
                      <a:off x="0" y="0"/>
                      <a:ext cx="2100556" cy="2106777"/>
                    </a:xfrm>
                    <a:prstGeom prst="rect">
                      <a:avLst/>
                    </a:prstGeom>
                  </pic:spPr>
                </pic:pic>
              </a:graphicData>
            </a:graphic>
          </wp:anchor>
        </w:drawing>
      </w:r>
      <w:bookmarkStart w:id="6" w:name="_TOC_250004"/>
      <w:bookmarkEnd w:id="6"/>
      <w:r>
        <w:rPr>
          <w:color w:val="49176D"/>
          <w:w w:val="115"/>
        </w:rPr>
        <w:t>What happens if you are being deprived of your liberty?</w:t>
      </w:r>
    </w:p>
    <w:p w:rsidR="0041224A" w:rsidRDefault="0041224A">
      <w:pPr>
        <w:pStyle w:val="BodyText"/>
        <w:spacing w:before="12"/>
        <w:rPr>
          <w:b/>
          <w:sz w:val="65"/>
        </w:rPr>
      </w:pPr>
    </w:p>
    <w:p w:rsidR="0041224A" w:rsidRDefault="009D3BF0">
      <w:pPr>
        <w:pStyle w:val="BodyText"/>
        <w:spacing w:line="256" w:lineRule="auto"/>
        <w:ind w:left="273" w:right="5048"/>
      </w:pPr>
      <w:r>
        <w:rPr>
          <w:color w:val="231F20"/>
          <w:w w:val="105"/>
        </w:rPr>
        <w:t xml:space="preserve">There is a book of rules that explains what should happen. This is called the </w:t>
      </w:r>
      <w:r>
        <w:rPr>
          <w:b/>
          <w:color w:val="0079C1"/>
          <w:w w:val="105"/>
        </w:rPr>
        <w:t xml:space="preserve">Code of Practice </w:t>
      </w:r>
      <w:r>
        <w:rPr>
          <w:color w:val="231F20"/>
          <w:w w:val="105"/>
        </w:rPr>
        <w:t>and tells the people involved what to do.</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9D3BF0">
      <w:pPr>
        <w:pStyle w:val="BodyText"/>
        <w:spacing w:before="234" w:line="259" w:lineRule="auto"/>
        <w:ind w:left="273" w:right="4648"/>
      </w:pPr>
      <w:r>
        <w:rPr>
          <w:noProof/>
          <w:lang w:bidi="ar-SA"/>
        </w:rPr>
        <w:drawing>
          <wp:anchor distT="0" distB="0" distL="0" distR="0" simplePos="0" relativeHeight="251667456" behindDoc="0" locked="0" layoutInCell="1" allowOverlap="1">
            <wp:simplePos x="0" y="0"/>
            <wp:positionH relativeFrom="page">
              <wp:posOffset>4928755</wp:posOffset>
            </wp:positionH>
            <wp:positionV relativeFrom="paragraph">
              <wp:posOffset>-127644</wp:posOffset>
            </wp:positionV>
            <wp:extent cx="1648248" cy="1644396"/>
            <wp:effectExtent l="0" t="0" r="0" b="0"/>
            <wp:wrapNone/>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55" cstate="print"/>
                    <a:stretch>
                      <a:fillRect/>
                    </a:stretch>
                  </pic:blipFill>
                  <pic:spPr>
                    <a:xfrm>
                      <a:off x="0" y="0"/>
                      <a:ext cx="1648248" cy="1644396"/>
                    </a:xfrm>
                    <a:prstGeom prst="rect">
                      <a:avLst/>
                    </a:prstGeom>
                  </pic:spPr>
                </pic:pic>
              </a:graphicData>
            </a:graphic>
          </wp:anchor>
        </w:drawing>
      </w:r>
      <w:r>
        <w:rPr>
          <w:color w:val="231F20"/>
          <w:w w:val="105"/>
        </w:rPr>
        <w:t xml:space="preserve">The Code of Practice says that the people who are caring for or treating you are called the </w:t>
      </w:r>
      <w:r>
        <w:rPr>
          <w:b/>
          <w:color w:val="0079C1"/>
          <w:w w:val="105"/>
        </w:rPr>
        <w:t>managing authority</w:t>
      </w:r>
      <w:r>
        <w:rPr>
          <w:color w:val="231F20"/>
          <w:w w:val="105"/>
        </w:rPr>
        <w:t>. If the managing authority thinks they need to deprive you of your liberty, they must make sure they are not breaking the law.</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8"/>
        <w:rPr>
          <w:sz w:val="53"/>
        </w:rPr>
      </w:pPr>
    </w:p>
    <w:p w:rsidR="0041224A" w:rsidRDefault="009D3BF0">
      <w:pPr>
        <w:pStyle w:val="BodyText"/>
        <w:spacing w:line="256" w:lineRule="auto"/>
        <w:ind w:left="273" w:right="5236"/>
        <w:rPr>
          <w:b/>
        </w:rPr>
      </w:pPr>
      <w:r>
        <w:rPr>
          <w:noProof/>
          <w:lang w:bidi="ar-SA"/>
        </w:rPr>
        <w:drawing>
          <wp:anchor distT="0" distB="0" distL="0" distR="0" simplePos="0" relativeHeight="251668480" behindDoc="0" locked="0" layoutInCell="1" allowOverlap="1">
            <wp:simplePos x="0" y="0"/>
            <wp:positionH relativeFrom="page">
              <wp:posOffset>4811391</wp:posOffset>
            </wp:positionH>
            <wp:positionV relativeFrom="paragraph">
              <wp:posOffset>-351380</wp:posOffset>
            </wp:positionV>
            <wp:extent cx="1865651" cy="1306465"/>
            <wp:effectExtent l="0" t="0" r="0" b="0"/>
            <wp:wrapNone/>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6" cstate="print"/>
                    <a:stretch>
                      <a:fillRect/>
                    </a:stretch>
                  </pic:blipFill>
                  <pic:spPr>
                    <a:xfrm>
                      <a:off x="0" y="0"/>
                      <a:ext cx="1865651" cy="1306465"/>
                    </a:xfrm>
                    <a:prstGeom prst="rect">
                      <a:avLst/>
                    </a:prstGeom>
                  </pic:spPr>
                </pic:pic>
              </a:graphicData>
            </a:graphic>
          </wp:anchor>
        </w:drawing>
      </w:r>
      <w:r>
        <w:rPr>
          <w:color w:val="231F20"/>
          <w:w w:val="105"/>
        </w:rPr>
        <w:t xml:space="preserve">The managing authority must write to something called </w:t>
      </w:r>
      <w:proofErr w:type="gramStart"/>
      <w:r>
        <w:rPr>
          <w:color w:val="231F20"/>
          <w:w w:val="105"/>
        </w:rPr>
        <w:t xml:space="preserve">the </w:t>
      </w:r>
      <w:r>
        <w:rPr>
          <w:color w:val="231F20"/>
          <w:spacing w:val="42"/>
          <w:w w:val="105"/>
        </w:rPr>
        <w:t xml:space="preserve"> </w:t>
      </w:r>
      <w:r>
        <w:rPr>
          <w:b/>
          <w:color w:val="0079C1"/>
          <w:w w:val="105"/>
        </w:rPr>
        <w:t>supervisory</w:t>
      </w:r>
      <w:proofErr w:type="gramEnd"/>
    </w:p>
    <w:p w:rsidR="0041224A" w:rsidRDefault="009D3BF0">
      <w:pPr>
        <w:spacing w:before="4" w:line="256" w:lineRule="auto"/>
        <w:ind w:left="273" w:right="4813"/>
        <w:rPr>
          <w:sz w:val="32"/>
        </w:rPr>
      </w:pPr>
      <w:proofErr w:type="gramStart"/>
      <w:r>
        <w:rPr>
          <w:b/>
          <w:color w:val="0079C1"/>
          <w:w w:val="105"/>
          <w:sz w:val="32"/>
        </w:rPr>
        <w:t>body</w:t>
      </w:r>
      <w:proofErr w:type="gramEnd"/>
      <w:r>
        <w:rPr>
          <w:b/>
          <w:color w:val="0079C1"/>
          <w:w w:val="105"/>
          <w:sz w:val="32"/>
        </w:rPr>
        <w:t xml:space="preserve"> </w:t>
      </w:r>
      <w:r>
        <w:rPr>
          <w:color w:val="231F20"/>
          <w:w w:val="105"/>
          <w:sz w:val="32"/>
        </w:rPr>
        <w:t xml:space="preserve">(your local council or health </w:t>
      </w:r>
      <w:r>
        <w:rPr>
          <w:color w:val="231F20"/>
          <w:spacing w:val="-3"/>
          <w:w w:val="105"/>
          <w:sz w:val="32"/>
        </w:rPr>
        <w:t xml:space="preserve">trust) </w:t>
      </w:r>
      <w:r>
        <w:rPr>
          <w:color w:val="231F20"/>
          <w:w w:val="105"/>
          <w:sz w:val="32"/>
        </w:rPr>
        <w:t xml:space="preserve">to tell them that they think you need </w:t>
      </w:r>
      <w:r>
        <w:rPr>
          <w:b/>
          <w:color w:val="0079C1"/>
          <w:w w:val="105"/>
          <w:sz w:val="32"/>
        </w:rPr>
        <w:t>Deprivation of Liberty</w:t>
      </w:r>
      <w:r>
        <w:rPr>
          <w:b/>
          <w:color w:val="0079C1"/>
          <w:spacing w:val="12"/>
          <w:w w:val="105"/>
          <w:sz w:val="32"/>
        </w:rPr>
        <w:t xml:space="preserve"> </w:t>
      </w:r>
      <w:r>
        <w:rPr>
          <w:b/>
          <w:color w:val="0079C1"/>
          <w:w w:val="105"/>
          <w:sz w:val="32"/>
        </w:rPr>
        <w:t>Safeguards</w:t>
      </w:r>
      <w:r>
        <w:rPr>
          <w:color w:val="231F20"/>
          <w:w w:val="105"/>
          <w:sz w:val="32"/>
        </w:rPr>
        <w:t>.</w:t>
      </w:r>
    </w:p>
    <w:p w:rsidR="0041224A" w:rsidRDefault="0041224A">
      <w:pPr>
        <w:spacing w:line="256" w:lineRule="auto"/>
        <w:rPr>
          <w:sz w:val="32"/>
        </w:rPr>
        <w:sectPr w:rsidR="0041224A">
          <w:pgSz w:w="11910" w:h="16840"/>
          <w:pgMar w:top="960" w:right="460" w:bottom="740" w:left="860" w:header="0" w:footer="548" w:gutter="0"/>
          <w:cols w:space="720"/>
        </w:sectPr>
      </w:pPr>
    </w:p>
    <w:p w:rsidR="0041224A" w:rsidRDefault="0041224A">
      <w:pPr>
        <w:pStyle w:val="BodyText"/>
        <w:spacing w:before="8"/>
        <w:rPr>
          <w:sz w:val="16"/>
        </w:rPr>
      </w:pPr>
    </w:p>
    <w:p w:rsidR="0041224A" w:rsidRDefault="009D3BF0">
      <w:pPr>
        <w:pStyle w:val="BodyText"/>
        <w:spacing w:before="87" w:line="256" w:lineRule="auto"/>
        <w:ind w:left="556" w:right="4813"/>
      </w:pPr>
      <w:r>
        <w:rPr>
          <w:noProof/>
          <w:lang w:bidi="ar-SA"/>
        </w:rPr>
        <w:drawing>
          <wp:anchor distT="0" distB="0" distL="0" distR="0" simplePos="0" relativeHeight="251671552" behindDoc="0" locked="0" layoutInCell="1" allowOverlap="1">
            <wp:simplePos x="0" y="0"/>
            <wp:positionH relativeFrom="page">
              <wp:posOffset>4912448</wp:posOffset>
            </wp:positionH>
            <wp:positionV relativeFrom="paragraph">
              <wp:posOffset>-134723</wp:posOffset>
            </wp:positionV>
            <wp:extent cx="1706156" cy="1995043"/>
            <wp:effectExtent l="0" t="0" r="0" b="0"/>
            <wp:wrapNone/>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57" cstate="print"/>
                    <a:stretch>
                      <a:fillRect/>
                    </a:stretch>
                  </pic:blipFill>
                  <pic:spPr>
                    <a:xfrm>
                      <a:off x="0" y="0"/>
                      <a:ext cx="1706156" cy="1995043"/>
                    </a:xfrm>
                    <a:prstGeom prst="rect">
                      <a:avLst/>
                    </a:prstGeom>
                  </pic:spPr>
                </pic:pic>
              </a:graphicData>
            </a:graphic>
          </wp:anchor>
        </w:drawing>
      </w:r>
      <w:r>
        <w:rPr>
          <w:color w:val="231F20"/>
        </w:rPr>
        <w:t xml:space="preserve">The Code of Practice says </w:t>
      </w:r>
      <w:proofErr w:type="gramStart"/>
      <w:r>
        <w:rPr>
          <w:color w:val="231F20"/>
        </w:rPr>
        <w:t>the  supervisory</w:t>
      </w:r>
      <w:proofErr w:type="gramEnd"/>
      <w:r>
        <w:rPr>
          <w:color w:val="231F20"/>
        </w:rPr>
        <w:t xml:space="preserve"> body must decide if you need Deprivation of Liberty </w:t>
      </w:r>
      <w:r>
        <w:rPr>
          <w:color w:val="231F20"/>
          <w:spacing w:val="-3"/>
        </w:rPr>
        <w:t xml:space="preserve">Safeguards. </w:t>
      </w:r>
      <w:r>
        <w:rPr>
          <w:color w:val="231F20"/>
        </w:rPr>
        <w:t>They</w:t>
      </w:r>
      <w:r>
        <w:rPr>
          <w:color w:val="231F20"/>
          <w:spacing w:val="29"/>
        </w:rPr>
        <w:t xml:space="preserve"> </w:t>
      </w:r>
      <w:r>
        <w:rPr>
          <w:color w:val="231F20"/>
        </w:rPr>
        <w:t>will</w:t>
      </w:r>
      <w:r>
        <w:rPr>
          <w:color w:val="231F20"/>
          <w:spacing w:val="30"/>
        </w:rPr>
        <w:t xml:space="preserve"> </w:t>
      </w:r>
      <w:r>
        <w:rPr>
          <w:color w:val="231F20"/>
        </w:rPr>
        <w:t>do</w:t>
      </w:r>
      <w:r>
        <w:rPr>
          <w:color w:val="231F20"/>
          <w:spacing w:val="29"/>
        </w:rPr>
        <w:t xml:space="preserve"> </w:t>
      </w:r>
      <w:r>
        <w:rPr>
          <w:color w:val="231F20"/>
        </w:rPr>
        <w:t>this</w:t>
      </w:r>
      <w:r>
        <w:rPr>
          <w:color w:val="231F20"/>
          <w:spacing w:val="30"/>
        </w:rPr>
        <w:t xml:space="preserve"> </w:t>
      </w:r>
      <w:r>
        <w:rPr>
          <w:color w:val="231F20"/>
        </w:rPr>
        <w:t>by</w:t>
      </w:r>
      <w:r>
        <w:rPr>
          <w:color w:val="231F20"/>
          <w:spacing w:val="29"/>
        </w:rPr>
        <w:t xml:space="preserve"> </w:t>
      </w:r>
      <w:r>
        <w:rPr>
          <w:color w:val="231F20"/>
        </w:rPr>
        <w:t>arranging</w:t>
      </w:r>
      <w:r>
        <w:rPr>
          <w:color w:val="231F20"/>
          <w:spacing w:val="30"/>
        </w:rPr>
        <w:t xml:space="preserve"> </w:t>
      </w:r>
      <w:r>
        <w:rPr>
          <w:color w:val="231F20"/>
        </w:rPr>
        <w:t>at</w:t>
      </w:r>
      <w:r>
        <w:rPr>
          <w:color w:val="231F20"/>
          <w:spacing w:val="29"/>
        </w:rPr>
        <w:t xml:space="preserve"> </w:t>
      </w:r>
      <w:r>
        <w:rPr>
          <w:color w:val="231F20"/>
        </w:rPr>
        <w:t>least</w:t>
      </w:r>
    </w:p>
    <w:p w:rsidR="0041224A" w:rsidRDefault="009D3BF0">
      <w:pPr>
        <w:pStyle w:val="BodyText"/>
        <w:spacing w:before="7" w:line="256" w:lineRule="auto"/>
        <w:ind w:left="556" w:right="4916"/>
        <w:jc w:val="both"/>
      </w:pPr>
      <w:r>
        <w:rPr>
          <w:noProof/>
          <w:lang w:bidi="ar-SA"/>
        </w:rPr>
        <w:drawing>
          <wp:anchor distT="0" distB="0" distL="0" distR="0" simplePos="0" relativeHeight="251672576" behindDoc="0" locked="0" layoutInCell="1" allowOverlap="1">
            <wp:simplePos x="0" y="0"/>
            <wp:positionH relativeFrom="page">
              <wp:posOffset>5412219</wp:posOffset>
            </wp:positionH>
            <wp:positionV relativeFrom="paragraph">
              <wp:posOffset>812683</wp:posOffset>
            </wp:positionV>
            <wp:extent cx="841349" cy="2234438"/>
            <wp:effectExtent l="0" t="0" r="0" b="0"/>
            <wp:wrapNone/>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58" cstate="print"/>
                    <a:stretch>
                      <a:fillRect/>
                    </a:stretch>
                  </pic:blipFill>
                  <pic:spPr>
                    <a:xfrm>
                      <a:off x="0" y="0"/>
                      <a:ext cx="841349" cy="2234438"/>
                    </a:xfrm>
                    <a:prstGeom prst="rect">
                      <a:avLst/>
                    </a:prstGeom>
                  </pic:spPr>
                </pic:pic>
              </a:graphicData>
            </a:graphic>
          </wp:anchor>
        </w:drawing>
      </w:r>
      <w:proofErr w:type="gramStart"/>
      <w:r>
        <w:rPr>
          <w:color w:val="231F20"/>
          <w:w w:val="105"/>
        </w:rPr>
        <w:t xml:space="preserve">2 people to check how you are being treated or cared </w:t>
      </w:r>
      <w:r>
        <w:rPr>
          <w:color w:val="231F20"/>
          <w:spacing w:val="-8"/>
          <w:w w:val="105"/>
        </w:rPr>
        <w:t>for.</w:t>
      </w:r>
      <w:proofErr w:type="gramEnd"/>
      <w:r>
        <w:rPr>
          <w:color w:val="231F20"/>
          <w:spacing w:val="-8"/>
          <w:w w:val="105"/>
        </w:rPr>
        <w:t xml:space="preserve"> </w:t>
      </w:r>
      <w:r>
        <w:rPr>
          <w:color w:val="231F20"/>
          <w:w w:val="105"/>
        </w:rPr>
        <w:t>These people</w:t>
      </w:r>
      <w:r>
        <w:rPr>
          <w:color w:val="231F20"/>
          <w:spacing w:val="-41"/>
          <w:w w:val="105"/>
        </w:rPr>
        <w:t xml:space="preserve"> </w:t>
      </w:r>
      <w:r>
        <w:rPr>
          <w:color w:val="231F20"/>
          <w:spacing w:val="-9"/>
          <w:w w:val="105"/>
        </w:rPr>
        <w:t xml:space="preserve">are </w:t>
      </w:r>
      <w:r>
        <w:rPr>
          <w:color w:val="231F20"/>
          <w:w w:val="105"/>
        </w:rPr>
        <w:t>called</w:t>
      </w:r>
      <w:r>
        <w:rPr>
          <w:color w:val="231F20"/>
          <w:spacing w:val="14"/>
          <w:w w:val="105"/>
        </w:rPr>
        <w:t xml:space="preserve"> </w:t>
      </w:r>
      <w:r>
        <w:rPr>
          <w:b/>
          <w:color w:val="0079C1"/>
          <w:w w:val="105"/>
        </w:rPr>
        <w:t>assessors</w:t>
      </w:r>
      <w:r>
        <w:rPr>
          <w:color w:val="231F20"/>
          <w:w w:val="105"/>
        </w:rPr>
        <w:t>.</w:t>
      </w:r>
    </w:p>
    <w:p w:rsidR="0041224A" w:rsidRDefault="0041224A">
      <w:pPr>
        <w:pStyle w:val="BodyText"/>
        <w:rPr>
          <w:sz w:val="38"/>
        </w:rPr>
      </w:pPr>
    </w:p>
    <w:p w:rsidR="0041224A" w:rsidRDefault="0041224A">
      <w:pPr>
        <w:pStyle w:val="BodyText"/>
        <w:rPr>
          <w:sz w:val="38"/>
        </w:rPr>
      </w:pPr>
    </w:p>
    <w:p w:rsidR="0041224A" w:rsidRDefault="0041224A">
      <w:pPr>
        <w:pStyle w:val="BodyText"/>
        <w:spacing w:before="7"/>
        <w:rPr>
          <w:sz w:val="40"/>
        </w:rPr>
      </w:pPr>
    </w:p>
    <w:p w:rsidR="0041224A" w:rsidRDefault="009D3BF0">
      <w:pPr>
        <w:pStyle w:val="BodyText"/>
        <w:spacing w:line="259" w:lineRule="auto"/>
        <w:ind w:left="556" w:right="4615"/>
      </w:pPr>
      <w:r>
        <w:rPr>
          <w:noProof/>
          <w:lang w:bidi="ar-SA"/>
        </w:rPr>
        <w:drawing>
          <wp:anchor distT="0" distB="0" distL="0" distR="0" simplePos="0" relativeHeight="251670528" behindDoc="0" locked="0" layoutInCell="1" allowOverlap="1">
            <wp:simplePos x="0" y="0"/>
            <wp:positionH relativeFrom="page">
              <wp:posOffset>4797541</wp:posOffset>
            </wp:positionH>
            <wp:positionV relativeFrom="paragraph">
              <wp:posOffset>1486036</wp:posOffset>
            </wp:positionV>
            <wp:extent cx="2043197" cy="1762784"/>
            <wp:effectExtent l="0" t="0" r="0" b="0"/>
            <wp:wrapNone/>
            <wp:docPr id="8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jpeg"/>
                    <pic:cNvPicPr/>
                  </pic:nvPicPr>
                  <pic:blipFill>
                    <a:blip r:embed="rId49" cstate="print"/>
                    <a:stretch>
                      <a:fillRect/>
                    </a:stretch>
                  </pic:blipFill>
                  <pic:spPr>
                    <a:xfrm>
                      <a:off x="0" y="0"/>
                      <a:ext cx="2043197" cy="1762784"/>
                    </a:xfrm>
                    <a:prstGeom prst="rect">
                      <a:avLst/>
                    </a:prstGeom>
                  </pic:spPr>
                </pic:pic>
              </a:graphicData>
            </a:graphic>
          </wp:anchor>
        </w:drawing>
      </w:r>
      <w:r>
        <w:rPr>
          <w:color w:val="231F20"/>
        </w:rPr>
        <w:t xml:space="preserve">One assessor is called the </w:t>
      </w:r>
      <w:r>
        <w:rPr>
          <w:b/>
          <w:color w:val="0079C1"/>
        </w:rPr>
        <w:t xml:space="preserve">Best </w:t>
      </w:r>
      <w:r>
        <w:rPr>
          <w:b/>
          <w:color w:val="0079C1"/>
          <w:spacing w:val="-3"/>
        </w:rPr>
        <w:t xml:space="preserve">Interests </w:t>
      </w:r>
      <w:r>
        <w:rPr>
          <w:b/>
          <w:color w:val="0079C1"/>
        </w:rPr>
        <w:t>Assessor</w:t>
      </w:r>
      <w:r>
        <w:rPr>
          <w:color w:val="231F20"/>
        </w:rPr>
        <w:t xml:space="preserve">. </w:t>
      </w:r>
      <w:proofErr w:type="gramStart"/>
      <w:r>
        <w:rPr>
          <w:color w:val="231F20"/>
        </w:rPr>
        <w:t>The  Best</w:t>
      </w:r>
      <w:proofErr w:type="gramEnd"/>
      <w:r>
        <w:rPr>
          <w:color w:val="231F20"/>
        </w:rPr>
        <w:t xml:space="preserve">  Interests  Assessor will be a  person  who  does  not  work with</w:t>
      </w:r>
      <w:r>
        <w:rPr>
          <w:color w:val="231F20"/>
          <w:spacing w:val="17"/>
        </w:rPr>
        <w:t xml:space="preserve"> </w:t>
      </w:r>
      <w:r>
        <w:rPr>
          <w:color w:val="231F20"/>
        </w:rPr>
        <w:t>you.</w:t>
      </w:r>
    </w:p>
    <w:p w:rsidR="0041224A" w:rsidRDefault="0041224A">
      <w:pPr>
        <w:pStyle w:val="BodyText"/>
        <w:rPr>
          <w:sz w:val="36"/>
        </w:rPr>
      </w:pPr>
    </w:p>
    <w:p w:rsidR="0041224A" w:rsidRDefault="0041224A">
      <w:pPr>
        <w:pStyle w:val="BodyText"/>
        <w:rPr>
          <w:sz w:val="36"/>
        </w:rPr>
      </w:pPr>
    </w:p>
    <w:p w:rsidR="0041224A" w:rsidRDefault="0041224A">
      <w:pPr>
        <w:pStyle w:val="BodyText"/>
        <w:spacing w:before="6"/>
        <w:rPr>
          <w:sz w:val="43"/>
        </w:rPr>
      </w:pPr>
    </w:p>
    <w:p w:rsidR="0041224A" w:rsidRDefault="009D3BF0">
      <w:pPr>
        <w:pStyle w:val="BodyText"/>
        <w:spacing w:line="256" w:lineRule="auto"/>
        <w:ind w:left="556" w:right="4371"/>
      </w:pPr>
      <w:r>
        <w:rPr>
          <w:noProof/>
          <w:lang w:bidi="ar-SA"/>
        </w:rPr>
        <w:drawing>
          <wp:anchor distT="0" distB="0" distL="0" distR="0" simplePos="0" relativeHeight="251669504" behindDoc="0" locked="0" layoutInCell="1" allowOverlap="1">
            <wp:simplePos x="0" y="0"/>
            <wp:positionH relativeFrom="page">
              <wp:posOffset>4917821</wp:posOffset>
            </wp:positionH>
            <wp:positionV relativeFrom="paragraph">
              <wp:posOffset>1739200</wp:posOffset>
            </wp:positionV>
            <wp:extent cx="1619885" cy="1687449"/>
            <wp:effectExtent l="0" t="0" r="0" b="0"/>
            <wp:wrapNone/>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9" cstate="print"/>
                    <a:stretch>
                      <a:fillRect/>
                    </a:stretch>
                  </pic:blipFill>
                  <pic:spPr>
                    <a:xfrm>
                      <a:off x="0" y="0"/>
                      <a:ext cx="1619885" cy="1687449"/>
                    </a:xfrm>
                    <a:prstGeom prst="rect">
                      <a:avLst/>
                    </a:prstGeom>
                  </pic:spPr>
                </pic:pic>
              </a:graphicData>
            </a:graphic>
          </wp:anchor>
        </w:drawing>
      </w:r>
      <w:r>
        <w:rPr>
          <w:color w:val="231F20"/>
          <w:w w:val="105"/>
        </w:rPr>
        <w:t>The Best Interests Assessor will write a report to tell the supervisory body if you need a Deprivation of Liberty Safeguards Authorisation and for how long this should be.</w:t>
      </w:r>
    </w:p>
    <w:p w:rsidR="0041224A" w:rsidRDefault="0041224A">
      <w:pPr>
        <w:pStyle w:val="BodyText"/>
        <w:rPr>
          <w:sz w:val="36"/>
        </w:rPr>
      </w:pPr>
    </w:p>
    <w:p w:rsidR="0041224A" w:rsidRDefault="0041224A">
      <w:pPr>
        <w:pStyle w:val="BodyText"/>
        <w:rPr>
          <w:sz w:val="36"/>
        </w:rPr>
      </w:pPr>
    </w:p>
    <w:p w:rsidR="0041224A" w:rsidRDefault="0041224A">
      <w:pPr>
        <w:pStyle w:val="BodyText"/>
        <w:spacing w:before="11"/>
        <w:rPr>
          <w:sz w:val="44"/>
        </w:rPr>
      </w:pPr>
    </w:p>
    <w:p w:rsidR="0041224A" w:rsidRDefault="009D3BF0">
      <w:pPr>
        <w:pStyle w:val="BodyText"/>
        <w:spacing w:line="256" w:lineRule="auto"/>
        <w:ind w:left="556" w:right="4550"/>
      </w:pPr>
      <w:r>
        <w:rPr>
          <w:color w:val="231F20"/>
          <w:w w:val="105"/>
        </w:rPr>
        <w:t xml:space="preserve">The Deprivation of Liberty Safeguards should be for as short a time as possible and never for longer than a </w:t>
      </w:r>
      <w:r>
        <w:rPr>
          <w:color w:val="231F20"/>
          <w:spacing w:val="-6"/>
          <w:w w:val="105"/>
        </w:rPr>
        <w:t>year.</w:t>
      </w:r>
    </w:p>
    <w:p w:rsidR="0041224A" w:rsidRDefault="0041224A">
      <w:pPr>
        <w:spacing w:line="256" w:lineRule="auto"/>
        <w:sectPr w:rsidR="0041224A">
          <w:pgSz w:w="11910" w:h="16840"/>
          <w:pgMar w:top="780" w:right="460" w:bottom="740" w:left="860" w:header="0" w:footer="548" w:gutter="0"/>
          <w:cols w:space="720"/>
        </w:sectPr>
      </w:pPr>
    </w:p>
    <w:p w:rsidR="0041224A" w:rsidRDefault="009D3BF0">
      <w:pPr>
        <w:pStyle w:val="Heading1"/>
        <w:spacing w:before="112" w:line="218" w:lineRule="auto"/>
        <w:ind w:right="1357"/>
      </w:pPr>
      <w:r>
        <w:rPr>
          <w:noProof/>
          <w:lang w:bidi="ar-SA"/>
        </w:rPr>
        <w:drawing>
          <wp:anchor distT="0" distB="0" distL="0" distR="0" simplePos="0" relativeHeight="251673600" behindDoc="0" locked="0" layoutInCell="1" allowOverlap="1">
            <wp:simplePos x="0" y="0"/>
            <wp:positionH relativeFrom="page">
              <wp:posOffset>5147433</wp:posOffset>
            </wp:positionH>
            <wp:positionV relativeFrom="paragraph">
              <wp:posOffset>1065955</wp:posOffset>
            </wp:positionV>
            <wp:extent cx="1387539" cy="1879181"/>
            <wp:effectExtent l="0" t="0" r="0" b="0"/>
            <wp:wrapNone/>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60" cstate="print"/>
                    <a:stretch>
                      <a:fillRect/>
                    </a:stretch>
                  </pic:blipFill>
                  <pic:spPr>
                    <a:xfrm>
                      <a:off x="0" y="0"/>
                      <a:ext cx="1387539" cy="1879181"/>
                    </a:xfrm>
                    <a:prstGeom prst="rect">
                      <a:avLst/>
                    </a:prstGeom>
                  </pic:spPr>
                </pic:pic>
              </a:graphicData>
            </a:graphic>
          </wp:anchor>
        </w:drawing>
      </w:r>
      <w:bookmarkStart w:id="7" w:name="_TOC_250003"/>
      <w:bookmarkEnd w:id="7"/>
      <w:r>
        <w:rPr>
          <w:color w:val="49176D"/>
          <w:w w:val="110"/>
        </w:rPr>
        <w:t>What will happen after the Best Interests Assessor’s report?</w:t>
      </w:r>
    </w:p>
    <w:p w:rsidR="0041224A" w:rsidRDefault="0041224A">
      <w:pPr>
        <w:pStyle w:val="BodyText"/>
        <w:spacing w:before="12"/>
        <w:rPr>
          <w:b/>
          <w:sz w:val="65"/>
        </w:rPr>
      </w:pPr>
    </w:p>
    <w:p w:rsidR="0041224A" w:rsidRDefault="009D3BF0">
      <w:pPr>
        <w:spacing w:line="256" w:lineRule="auto"/>
        <w:ind w:left="273" w:right="4708"/>
        <w:rPr>
          <w:sz w:val="32"/>
        </w:rPr>
      </w:pPr>
      <w:r>
        <w:rPr>
          <w:color w:val="231F20"/>
          <w:w w:val="105"/>
          <w:sz w:val="32"/>
        </w:rPr>
        <w:t xml:space="preserve">The </w:t>
      </w:r>
      <w:r>
        <w:rPr>
          <w:b/>
          <w:color w:val="0079C1"/>
          <w:w w:val="105"/>
          <w:sz w:val="32"/>
        </w:rPr>
        <w:t xml:space="preserve">Best Interests Assessor’s </w:t>
      </w:r>
      <w:r>
        <w:rPr>
          <w:color w:val="231F20"/>
          <w:w w:val="105"/>
          <w:sz w:val="32"/>
        </w:rPr>
        <w:t>report might say you are being deprived of your liberty and that this is in your</w:t>
      </w:r>
    </w:p>
    <w:p w:rsidR="0041224A" w:rsidRDefault="009D3BF0">
      <w:pPr>
        <w:pStyle w:val="BodyText"/>
        <w:spacing w:before="5"/>
        <w:ind w:left="273"/>
      </w:pPr>
      <w:proofErr w:type="gramStart"/>
      <w:r>
        <w:rPr>
          <w:color w:val="231F20"/>
        </w:rPr>
        <w:t>best</w:t>
      </w:r>
      <w:proofErr w:type="gramEnd"/>
      <w:r>
        <w:rPr>
          <w:color w:val="231F20"/>
        </w:rPr>
        <w:t xml:space="preserve"> interests.</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9"/>
        <w:rPr>
          <w:sz w:val="33"/>
        </w:rPr>
      </w:pPr>
    </w:p>
    <w:p w:rsidR="0041224A" w:rsidRDefault="009D3BF0">
      <w:pPr>
        <w:spacing w:line="256" w:lineRule="auto"/>
        <w:ind w:left="273" w:right="4855"/>
        <w:rPr>
          <w:sz w:val="32"/>
        </w:rPr>
      </w:pPr>
      <w:r>
        <w:rPr>
          <w:noProof/>
          <w:lang w:bidi="ar-SA"/>
        </w:rPr>
        <w:drawing>
          <wp:anchor distT="0" distB="0" distL="0" distR="0" simplePos="0" relativeHeight="251675648" behindDoc="0" locked="0" layoutInCell="1" allowOverlap="1">
            <wp:simplePos x="0" y="0"/>
            <wp:positionH relativeFrom="page">
              <wp:posOffset>4826332</wp:posOffset>
            </wp:positionH>
            <wp:positionV relativeFrom="paragraph">
              <wp:posOffset>-65059</wp:posOffset>
            </wp:positionV>
            <wp:extent cx="2043197" cy="1757526"/>
            <wp:effectExtent l="0" t="0" r="0" b="0"/>
            <wp:wrapNone/>
            <wp:docPr id="9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jpeg"/>
                    <pic:cNvPicPr/>
                  </pic:nvPicPr>
                  <pic:blipFill>
                    <a:blip r:embed="rId49" cstate="print"/>
                    <a:stretch>
                      <a:fillRect/>
                    </a:stretch>
                  </pic:blipFill>
                  <pic:spPr>
                    <a:xfrm>
                      <a:off x="0" y="0"/>
                      <a:ext cx="2043197" cy="1757526"/>
                    </a:xfrm>
                    <a:prstGeom prst="rect">
                      <a:avLst/>
                    </a:prstGeom>
                  </pic:spPr>
                </pic:pic>
              </a:graphicData>
            </a:graphic>
          </wp:anchor>
        </w:drawing>
      </w:r>
      <w:r>
        <w:rPr>
          <w:color w:val="231F20"/>
          <w:w w:val="105"/>
          <w:sz w:val="32"/>
        </w:rPr>
        <w:t xml:space="preserve">Then the supervisory body will write to the </w:t>
      </w:r>
      <w:r>
        <w:rPr>
          <w:b/>
          <w:color w:val="0079C1"/>
          <w:w w:val="105"/>
          <w:sz w:val="32"/>
        </w:rPr>
        <w:t xml:space="preserve">managing authority </w:t>
      </w:r>
      <w:r>
        <w:rPr>
          <w:color w:val="231F20"/>
          <w:w w:val="105"/>
          <w:sz w:val="32"/>
        </w:rPr>
        <w:t xml:space="preserve">to tell them this and ask them to explain this to </w:t>
      </w:r>
      <w:r>
        <w:rPr>
          <w:color w:val="231F20"/>
          <w:spacing w:val="-4"/>
          <w:w w:val="105"/>
          <w:sz w:val="32"/>
        </w:rPr>
        <w:t xml:space="preserve">you. </w:t>
      </w:r>
      <w:r>
        <w:rPr>
          <w:color w:val="231F20"/>
          <w:spacing w:val="-10"/>
          <w:w w:val="105"/>
          <w:sz w:val="32"/>
        </w:rPr>
        <w:t xml:space="preserve">You </w:t>
      </w:r>
      <w:r>
        <w:rPr>
          <w:color w:val="231F20"/>
          <w:w w:val="105"/>
          <w:sz w:val="32"/>
        </w:rPr>
        <w:t xml:space="preserve">will get a </w:t>
      </w:r>
      <w:r>
        <w:rPr>
          <w:b/>
          <w:color w:val="0079C1"/>
          <w:w w:val="105"/>
          <w:sz w:val="32"/>
        </w:rPr>
        <w:t xml:space="preserve">Deprivation of Liberty Safeguards </w:t>
      </w:r>
      <w:proofErr w:type="gramStart"/>
      <w:r>
        <w:rPr>
          <w:b/>
          <w:color w:val="0079C1"/>
          <w:w w:val="105"/>
          <w:sz w:val="32"/>
        </w:rPr>
        <w:t xml:space="preserve">Authorisation  </w:t>
      </w:r>
      <w:r>
        <w:rPr>
          <w:color w:val="231F20"/>
          <w:w w:val="105"/>
          <w:sz w:val="32"/>
        </w:rPr>
        <w:t>to</w:t>
      </w:r>
      <w:proofErr w:type="gramEnd"/>
      <w:r>
        <w:rPr>
          <w:color w:val="231F20"/>
          <w:w w:val="105"/>
          <w:sz w:val="32"/>
        </w:rPr>
        <w:t xml:space="preserve">  make sure you are</w:t>
      </w:r>
      <w:r>
        <w:rPr>
          <w:color w:val="231F20"/>
          <w:spacing w:val="31"/>
          <w:w w:val="105"/>
          <w:sz w:val="32"/>
        </w:rPr>
        <w:t xml:space="preserve"> </w:t>
      </w:r>
      <w:r>
        <w:rPr>
          <w:color w:val="231F20"/>
          <w:w w:val="105"/>
          <w:sz w:val="32"/>
        </w:rPr>
        <w:t>safe.</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4"/>
      </w:pPr>
    </w:p>
    <w:p w:rsidR="0041224A" w:rsidRDefault="009D3BF0">
      <w:pPr>
        <w:pStyle w:val="BodyText"/>
        <w:spacing w:line="256" w:lineRule="auto"/>
        <w:ind w:left="273" w:right="5156"/>
      </w:pPr>
      <w:r>
        <w:rPr>
          <w:noProof/>
          <w:lang w:bidi="ar-SA"/>
        </w:rPr>
        <w:drawing>
          <wp:anchor distT="0" distB="0" distL="0" distR="0" simplePos="0" relativeHeight="251674624" behindDoc="0" locked="0" layoutInCell="1" allowOverlap="1">
            <wp:simplePos x="0" y="0"/>
            <wp:positionH relativeFrom="page">
              <wp:posOffset>4920526</wp:posOffset>
            </wp:positionH>
            <wp:positionV relativeFrom="paragraph">
              <wp:posOffset>-329883</wp:posOffset>
            </wp:positionV>
            <wp:extent cx="1497301" cy="1771799"/>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1" cstate="print"/>
                    <a:stretch>
                      <a:fillRect/>
                    </a:stretch>
                  </pic:blipFill>
                  <pic:spPr>
                    <a:xfrm>
                      <a:off x="0" y="0"/>
                      <a:ext cx="1497301" cy="1771799"/>
                    </a:xfrm>
                    <a:prstGeom prst="rect">
                      <a:avLst/>
                    </a:prstGeom>
                  </pic:spPr>
                </pic:pic>
              </a:graphicData>
            </a:graphic>
          </wp:anchor>
        </w:drawing>
      </w:r>
      <w:r>
        <w:rPr>
          <w:color w:val="231F20"/>
          <w:w w:val="105"/>
        </w:rPr>
        <w:t>Or the report might say you are being deprived of your liberty but some changes are needed. For example, changes to the way you are cared for.</w:t>
      </w:r>
    </w:p>
    <w:p w:rsidR="0041224A" w:rsidRDefault="0041224A">
      <w:pPr>
        <w:spacing w:line="256" w:lineRule="auto"/>
        <w:sectPr w:rsidR="0041224A">
          <w:pgSz w:w="11910" w:h="16840"/>
          <w:pgMar w:top="960" w:right="460" w:bottom="740" w:left="860" w:header="0" w:footer="548" w:gutter="0"/>
          <w:cols w:space="720"/>
        </w:sectPr>
      </w:pPr>
    </w:p>
    <w:p w:rsidR="0041224A" w:rsidRDefault="0041224A">
      <w:pPr>
        <w:pStyle w:val="BodyText"/>
        <w:spacing w:before="9"/>
        <w:rPr>
          <w:sz w:val="12"/>
        </w:rPr>
      </w:pPr>
    </w:p>
    <w:p w:rsidR="0041224A" w:rsidRDefault="009D3BF0">
      <w:pPr>
        <w:pStyle w:val="BodyText"/>
        <w:spacing w:before="94" w:line="256" w:lineRule="auto"/>
        <w:ind w:left="556" w:right="4798"/>
      </w:pPr>
      <w:r>
        <w:rPr>
          <w:noProof/>
          <w:lang w:bidi="ar-SA"/>
        </w:rPr>
        <w:drawing>
          <wp:anchor distT="0" distB="0" distL="0" distR="0" simplePos="0" relativeHeight="251677696" behindDoc="0" locked="0" layoutInCell="1" allowOverlap="1">
            <wp:simplePos x="0" y="0"/>
            <wp:positionH relativeFrom="page">
              <wp:posOffset>4871543</wp:posOffset>
            </wp:positionH>
            <wp:positionV relativeFrom="paragraph">
              <wp:posOffset>-96229</wp:posOffset>
            </wp:positionV>
            <wp:extent cx="2040041" cy="1746376"/>
            <wp:effectExtent l="0" t="0" r="0" b="0"/>
            <wp:wrapNone/>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2" cstate="print"/>
                    <a:stretch>
                      <a:fillRect/>
                    </a:stretch>
                  </pic:blipFill>
                  <pic:spPr>
                    <a:xfrm>
                      <a:off x="0" y="0"/>
                      <a:ext cx="2040041" cy="1746376"/>
                    </a:xfrm>
                    <a:prstGeom prst="rect">
                      <a:avLst/>
                    </a:prstGeom>
                  </pic:spPr>
                </pic:pic>
              </a:graphicData>
            </a:graphic>
          </wp:anchor>
        </w:drawing>
      </w:r>
      <w:r>
        <w:rPr>
          <w:color w:val="231F20"/>
          <w:w w:val="105"/>
        </w:rPr>
        <w:t xml:space="preserve">Then the </w:t>
      </w:r>
      <w:r>
        <w:rPr>
          <w:b/>
          <w:color w:val="0079C1"/>
          <w:w w:val="105"/>
        </w:rPr>
        <w:t xml:space="preserve">supervisory body </w:t>
      </w:r>
      <w:r>
        <w:rPr>
          <w:color w:val="231F20"/>
          <w:w w:val="105"/>
        </w:rPr>
        <w:t xml:space="preserve">will </w:t>
      </w:r>
      <w:r>
        <w:rPr>
          <w:color w:val="231F20"/>
          <w:spacing w:val="-3"/>
          <w:w w:val="105"/>
        </w:rPr>
        <w:t xml:space="preserve">write </w:t>
      </w:r>
      <w:r>
        <w:rPr>
          <w:color w:val="231F20"/>
          <w:w w:val="105"/>
        </w:rPr>
        <w:t xml:space="preserve">to the managing authority to </w:t>
      </w:r>
      <w:proofErr w:type="gramStart"/>
      <w:r>
        <w:rPr>
          <w:color w:val="231F20"/>
          <w:w w:val="105"/>
        </w:rPr>
        <w:t>tell  them</w:t>
      </w:r>
      <w:proofErr w:type="gramEnd"/>
      <w:r>
        <w:rPr>
          <w:color w:val="231F20"/>
          <w:w w:val="105"/>
        </w:rPr>
        <w:t xml:space="preserve"> this and ask them to explain this to you. The changes must</w:t>
      </w:r>
      <w:r>
        <w:rPr>
          <w:color w:val="231F20"/>
          <w:spacing w:val="51"/>
          <w:w w:val="105"/>
        </w:rPr>
        <w:t xml:space="preserve"> </w:t>
      </w:r>
      <w:r>
        <w:rPr>
          <w:color w:val="231F20"/>
          <w:w w:val="105"/>
        </w:rPr>
        <w:t>happen.</w:t>
      </w:r>
    </w:p>
    <w:p w:rsidR="0041224A" w:rsidRDefault="009D3BF0">
      <w:pPr>
        <w:pStyle w:val="BodyText"/>
        <w:spacing w:before="8" w:line="256" w:lineRule="auto"/>
        <w:ind w:left="556" w:right="4705"/>
      </w:pPr>
      <w:r>
        <w:rPr>
          <w:noProof/>
          <w:lang w:bidi="ar-SA"/>
        </w:rPr>
        <w:drawing>
          <wp:anchor distT="0" distB="0" distL="0" distR="0" simplePos="0" relativeHeight="251676672" behindDoc="0" locked="0" layoutInCell="1" allowOverlap="1">
            <wp:simplePos x="0" y="0"/>
            <wp:positionH relativeFrom="page">
              <wp:posOffset>5151538</wp:posOffset>
            </wp:positionH>
            <wp:positionV relativeFrom="paragraph">
              <wp:posOffset>940948</wp:posOffset>
            </wp:positionV>
            <wp:extent cx="1431859" cy="1898248"/>
            <wp:effectExtent l="0" t="0" r="0" b="0"/>
            <wp:wrapNone/>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3" cstate="print"/>
                    <a:stretch>
                      <a:fillRect/>
                    </a:stretch>
                  </pic:blipFill>
                  <pic:spPr>
                    <a:xfrm>
                      <a:off x="0" y="0"/>
                      <a:ext cx="1431859" cy="1898248"/>
                    </a:xfrm>
                    <a:prstGeom prst="rect">
                      <a:avLst/>
                    </a:prstGeom>
                  </pic:spPr>
                </pic:pic>
              </a:graphicData>
            </a:graphic>
          </wp:anchor>
        </w:drawing>
      </w:r>
      <w:r>
        <w:rPr>
          <w:color w:val="231F20"/>
          <w:w w:val="105"/>
        </w:rPr>
        <w:t>You will get a Deprivation of Liberty Safeguards Authorisation to make sure you are safe.</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0"/>
        <w:rPr>
          <w:sz w:val="31"/>
        </w:rPr>
      </w:pPr>
    </w:p>
    <w:p w:rsidR="0041224A" w:rsidRDefault="009D3BF0">
      <w:pPr>
        <w:pStyle w:val="BodyText"/>
        <w:spacing w:line="256" w:lineRule="auto"/>
        <w:ind w:left="556" w:right="5236"/>
      </w:pPr>
      <w:r>
        <w:rPr>
          <w:color w:val="231F20"/>
          <w:w w:val="105"/>
        </w:rPr>
        <w:t>Or the report might say you should not be deprived of your liberty.</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8"/>
        <w:rPr>
          <w:sz w:val="31"/>
        </w:rPr>
      </w:pPr>
    </w:p>
    <w:p w:rsidR="0041224A" w:rsidRDefault="002C4DEC">
      <w:pPr>
        <w:pStyle w:val="BodyText"/>
        <w:spacing w:line="256" w:lineRule="auto"/>
        <w:ind w:left="556" w:right="4760"/>
      </w:pPr>
      <w:r>
        <w:pict>
          <v:group id="_x0000_s1047" style="position:absolute;left:0;text-align:left;margin-left:384.55pt;margin-top:-3.9pt;width:166.15pt;height:138pt;z-index:251678720;mso-position-horizontal-relative:page" coordorigin="7691,-78" coordsize="3323,2760">
            <v:shape id="_x0000_s1049" type="#_x0000_t75" style="position:absolute;left:7690;top:-78;width:3323;height:2760">
              <v:imagedata r:id="rId64" o:title=""/>
            </v:shape>
            <v:shape id="_x0000_s1048" type="#_x0000_t75" style="position:absolute;left:9960;top:991;width:1010;height:1339">
              <v:imagedata r:id="rId65" o:title=""/>
            </v:shape>
            <w10:wrap anchorx="page"/>
          </v:group>
        </w:pict>
      </w:r>
      <w:r w:rsidR="009D3BF0">
        <w:rPr>
          <w:color w:val="231F20"/>
          <w:w w:val="105"/>
        </w:rPr>
        <w:t xml:space="preserve">Then the supervisory body will write to the managing authority to tell them this and ask them to explain this to you. </w:t>
      </w:r>
      <w:r w:rsidR="009D3BF0">
        <w:rPr>
          <w:color w:val="231F20"/>
          <w:spacing w:val="-10"/>
          <w:w w:val="105"/>
        </w:rPr>
        <w:t xml:space="preserve">You </w:t>
      </w:r>
      <w:r w:rsidR="009D3BF0">
        <w:rPr>
          <w:color w:val="231F20"/>
          <w:w w:val="105"/>
        </w:rPr>
        <w:t xml:space="preserve">must not be deprived of </w:t>
      </w:r>
      <w:r w:rsidR="009D3BF0">
        <w:rPr>
          <w:color w:val="231F20"/>
          <w:spacing w:val="-3"/>
          <w:w w:val="105"/>
        </w:rPr>
        <w:t xml:space="preserve">your </w:t>
      </w:r>
      <w:r w:rsidR="009D3BF0">
        <w:rPr>
          <w:color w:val="231F20"/>
          <w:w w:val="105"/>
        </w:rPr>
        <w:t xml:space="preserve">liberty </w:t>
      </w:r>
      <w:proofErr w:type="spellStart"/>
      <w:r w:rsidR="009D3BF0">
        <w:rPr>
          <w:color w:val="231F20"/>
          <w:w w:val="105"/>
        </w:rPr>
        <w:t>any more</w:t>
      </w:r>
      <w:proofErr w:type="spellEnd"/>
      <w:r w:rsidR="009D3BF0">
        <w:rPr>
          <w:color w:val="231F20"/>
          <w:w w:val="105"/>
        </w:rPr>
        <w:t>, so you will not need a Deprivation of Liberty Safeguards Authorisation.</w:t>
      </w:r>
    </w:p>
    <w:p w:rsidR="0041224A" w:rsidRDefault="0041224A">
      <w:pPr>
        <w:spacing w:line="256" w:lineRule="auto"/>
        <w:sectPr w:rsidR="0041224A">
          <w:pgSz w:w="11910" w:h="16840"/>
          <w:pgMar w:top="820" w:right="460" w:bottom="740" w:left="860" w:header="0" w:footer="548" w:gutter="0"/>
          <w:cols w:space="720"/>
        </w:sectPr>
      </w:pPr>
    </w:p>
    <w:p w:rsidR="0041224A" w:rsidRDefault="009D3BF0">
      <w:pPr>
        <w:pStyle w:val="Heading1"/>
        <w:spacing w:before="112" w:line="218" w:lineRule="auto"/>
        <w:ind w:right="461"/>
      </w:pPr>
      <w:r>
        <w:rPr>
          <w:noProof/>
          <w:lang w:bidi="ar-SA"/>
        </w:rPr>
        <w:drawing>
          <wp:anchor distT="0" distB="0" distL="0" distR="0" simplePos="0" relativeHeight="251680768" behindDoc="0" locked="0" layoutInCell="1" allowOverlap="1">
            <wp:simplePos x="0" y="0"/>
            <wp:positionH relativeFrom="page">
              <wp:posOffset>4725532</wp:posOffset>
            </wp:positionH>
            <wp:positionV relativeFrom="paragraph">
              <wp:posOffset>1085338</wp:posOffset>
            </wp:positionV>
            <wp:extent cx="2043197" cy="1762784"/>
            <wp:effectExtent l="0" t="0" r="0" b="0"/>
            <wp:wrapNone/>
            <wp:docPr id="10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6.jpeg"/>
                    <pic:cNvPicPr/>
                  </pic:nvPicPr>
                  <pic:blipFill>
                    <a:blip r:embed="rId49" cstate="print"/>
                    <a:stretch>
                      <a:fillRect/>
                    </a:stretch>
                  </pic:blipFill>
                  <pic:spPr>
                    <a:xfrm>
                      <a:off x="0" y="0"/>
                      <a:ext cx="2043197" cy="1762784"/>
                    </a:xfrm>
                    <a:prstGeom prst="rect">
                      <a:avLst/>
                    </a:prstGeom>
                  </pic:spPr>
                </pic:pic>
              </a:graphicData>
            </a:graphic>
          </wp:anchor>
        </w:drawing>
      </w:r>
      <w:bookmarkStart w:id="8" w:name="_TOC_250002"/>
      <w:bookmarkEnd w:id="8"/>
      <w:r>
        <w:rPr>
          <w:color w:val="49176D"/>
          <w:w w:val="115"/>
        </w:rPr>
        <w:t>What will happen if I get Deprivation of Liberty Safeguards?</w:t>
      </w:r>
    </w:p>
    <w:p w:rsidR="0041224A" w:rsidRDefault="0041224A">
      <w:pPr>
        <w:pStyle w:val="BodyText"/>
        <w:spacing w:before="12"/>
        <w:rPr>
          <w:b/>
          <w:sz w:val="65"/>
        </w:rPr>
      </w:pPr>
    </w:p>
    <w:p w:rsidR="0041224A" w:rsidRDefault="009D3BF0">
      <w:pPr>
        <w:spacing w:line="256" w:lineRule="auto"/>
        <w:ind w:left="273" w:right="5236"/>
        <w:rPr>
          <w:sz w:val="32"/>
        </w:rPr>
      </w:pPr>
      <w:r>
        <w:rPr>
          <w:color w:val="231F20"/>
          <w:w w:val="110"/>
          <w:sz w:val="32"/>
        </w:rPr>
        <w:t xml:space="preserve">Everyone who has a </w:t>
      </w:r>
      <w:r>
        <w:rPr>
          <w:b/>
          <w:color w:val="0079C1"/>
          <w:w w:val="110"/>
          <w:sz w:val="32"/>
        </w:rPr>
        <w:t xml:space="preserve">Deprivation of Liberty Safeguards Authorisation </w:t>
      </w:r>
      <w:r>
        <w:rPr>
          <w:color w:val="231F20"/>
          <w:w w:val="110"/>
          <w:sz w:val="32"/>
        </w:rPr>
        <w:t xml:space="preserve">must have a </w:t>
      </w:r>
      <w:r>
        <w:rPr>
          <w:b/>
          <w:color w:val="0079C1"/>
          <w:w w:val="110"/>
          <w:sz w:val="32"/>
        </w:rPr>
        <w:t>representative</w:t>
      </w:r>
      <w:r>
        <w:rPr>
          <w:color w:val="231F20"/>
          <w:w w:val="110"/>
          <w:sz w:val="32"/>
        </w:rPr>
        <w:t xml:space="preserve">. The </w:t>
      </w:r>
      <w:r>
        <w:rPr>
          <w:b/>
          <w:color w:val="0079C1"/>
          <w:w w:val="110"/>
          <w:sz w:val="32"/>
        </w:rPr>
        <w:t xml:space="preserve">supervisory body </w:t>
      </w:r>
      <w:r>
        <w:rPr>
          <w:color w:val="231F20"/>
          <w:w w:val="110"/>
          <w:sz w:val="32"/>
        </w:rPr>
        <w:t>will make sure you get a representative.</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1"/>
      </w:pPr>
    </w:p>
    <w:p w:rsidR="0041224A" w:rsidRDefault="009D3BF0">
      <w:pPr>
        <w:pStyle w:val="BodyText"/>
        <w:spacing w:line="256" w:lineRule="auto"/>
        <w:ind w:left="273" w:right="5048"/>
      </w:pPr>
      <w:r>
        <w:rPr>
          <w:noProof/>
          <w:lang w:bidi="ar-SA"/>
        </w:rPr>
        <w:drawing>
          <wp:anchor distT="0" distB="0" distL="0" distR="0" simplePos="0" relativeHeight="251679744" behindDoc="0" locked="0" layoutInCell="1" allowOverlap="1">
            <wp:simplePos x="0" y="0"/>
            <wp:positionH relativeFrom="page">
              <wp:posOffset>5112791</wp:posOffset>
            </wp:positionH>
            <wp:positionV relativeFrom="paragraph">
              <wp:posOffset>-166722</wp:posOffset>
            </wp:positionV>
            <wp:extent cx="1313555" cy="2126170"/>
            <wp:effectExtent l="0" t="0" r="0" b="0"/>
            <wp:wrapNone/>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66" cstate="print"/>
                    <a:stretch>
                      <a:fillRect/>
                    </a:stretch>
                  </pic:blipFill>
                  <pic:spPr>
                    <a:xfrm>
                      <a:off x="0" y="0"/>
                      <a:ext cx="1313555" cy="2126170"/>
                    </a:xfrm>
                    <a:prstGeom prst="rect">
                      <a:avLst/>
                    </a:prstGeom>
                  </pic:spPr>
                </pic:pic>
              </a:graphicData>
            </a:graphic>
          </wp:anchor>
        </w:drawing>
      </w:r>
      <w:r>
        <w:rPr>
          <w:color w:val="231F20"/>
        </w:rPr>
        <w:t xml:space="preserve">A representative is a person </w:t>
      </w:r>
      <w:proofErr w:type="gramStart"/>
      <w:r>
        <w:rPr>
          <w:color w:val="231F20"/>
        </w:rPr>
        <w:t>who  does</w:t>
      </w:r>
      <w:proofErr w:type="gramEnd"/>
      <w:r>
        <w:rPr>
          <w:color w:val="231F20"/>
        </w:rPr>
        <w:t xml:space="preserve"> not work with you. They visit you and check you are looked after in a way </w:t>
      </w:r>
      <w:r>
        <w:rPr>
          <w:color w:val="231F20"/>
          <w:spacing w:val="-4"/>
        </w:rPr>
        <w:t xml:space="preserve">that </w:t>
      </w:r>
      <w:r>
        <w:rPr>
          <w:color w:val="231F20"/>
        </w:rPr>
        <w:t xml:space="preserve">means you are safe. </w:t>
      </w:r>
      <w:r>
        <w:rPr>
          <w:color w:val="231F20"/>
          <w:spacing w:val="-8"/>
        </w:rPr>
        <w:t xml:space="preserve">Your </w:t>
      </w:r>
      <w:r>
        <w:rPr>
          <w:color w:val="231F20"/>
        </w:rPr>
        <w:t>representative could</w:t>
      </w:r>
      <w:r>
        <w:rPr>
          <w:color w:val="231F20"/>
          <w:spacing w:val="26"/>
        </w:rPr>
        <w:t xml:space="preserve"> </w:t>
      </w:r>
      <w:r>
        <w:rPr>
          <w:color w:val="231F20"/>
        </w:rPr>
        <w:t>be</w:t>
      </w:r>
      <w:r>
        <w:rPr>
          <w:color w:val="231F20"/>
          <w:spacing w:val="26"/>
        </w:rPr>
        <w:t xml:space="preserve"> </w:t>
      </w:r>
      <w:r>
        <w:rPr>
          <w:color w:val="231F20"/>
        </w:rPr>
        <w:t>a</w:t>
      </w:r>
      <w:r>
        <w:rPr>
          <w:color w:val="231F20"/>
          <w:spacing w:val="26"/>
        </w:rPr>
        <w:t xml:space="preserve"> </w:t>
      </w:r>
      <w:r>
        <w:rPr>
          <w:color w:val="231F20"/>
        </w:rPr>
        <w:t>member</w:t>
      </w:r>
      <w:r>
        <w:rPr>
          <w:color w:val="231F20"/>
          <w:spacing w:val="27"/>
        </w:rPr>
        <w:t xml:space="preserve"> </w:t>
      </w:r>
      <w:r>
        <w:rPr>
          <w:color w:val="231F20"/>
        </w:rPr>
        <w:t>of</w:t>
      </w:r>
      <w:r>
        <w:rPr>
          <w:color w:val="231F20"/>
          <w:spacing w:val="26"/>
        </w:rPr>
        <w:t xml:space="preserve"> </w:t>
      </w:r>
      <w:r>
        <w:rPr>
          <w:color w:val="231F20"/>
        </w:rPr>
        <w:t>your</w:t>
      </w:r>
      <w:r>
        <w:rPr>
          <w:color w:val="231F20"/>
          <w:spacing w:val="26"/>
        </w:rPr>
        <w:t xml:space="preserve"> </w:t>
      </w:r>
      <w:r>
        <w:rPr>
          <w:color w:val="231F20"/>
        </w:rPr>
        <w:t>family</w:t>
      </w:r>
      <w:r>
        <w:rPr>
          <w:color w:val="231F20"/>
          <w:spacing w:val="27"/>
        </w:rPr>
        <w:t xml:space="preserve"> </w:t>
      </w:r>
      <w:r>
        <w:rPr>
          <w:color w:val="231F20"/>
        </w:rPr>
        <w:t>or</w:t>
      </w:r>
    </w:p>
    <w:p w:rsidR="0041224A" w:rsidRDefault="009D3BF0">
      <w:pPr>
        <w:pStyle w:val="BodyText"/>
        <w:spacing w:before="9"/>
        <w:ind w:left="273"/>
      </w:pPr>
      <w:proofErr w:type="gramStart"/>
      <w:r>
        <w:rPr>
          <w:color w:val="231F20"/>
          <w:w w:val="105"/>
        </w:rPr>
        <w:t>a</w:t>
      </w:r>
      <w:proofErr w:type="gramEnd"/>
      <w:r>
        <w:rPr>
          <w:color w:val="231F20"/>
          <w:w w:val="105"/>
        </w:rPr>
        <w:t xml:space="preserve"> friend.</w:t>
      </w:r>
    </w:p>
    <w:p w:rsidR="0041224A" w:rsidRDefault="0041224A">
      <w:pPr>
        <w:pStyle w:val="BodyText"/>
        <w:rPr>
          <w:sz w:val="36"/>
        </w:rPr>
      </w:pPr>
    </w:p>
    <w:p w:rsidR="0041224A" w:rsidRDefault="0041224A">
      <w:pPr>
        <w:pStyle w:val="BodyText"/>
        <w:rPr>
          <w:sz w:val="36"/>
        </w:rPr>
      </w:pPr>
    </w:p>
    <w:p w:rsidR="0041224A" w:rsidRDefault="0041224A">
      <w:pPr>
        <w:pStyle w:val="BodyText"/>
        <w:rPr>
          <w:sz w:val="36"/>
        </w:rPr>
      </w:pPr>
    </w:p>
    <w:p w:rsidR="0041224A" w:rsidRDefault="0041224A">
      <w:pPr>
        <w:pStyle w:val="BodyText"/>
        <w:spacing w:before="9"/>
        <w:rPr>
          <w:sz w:val="33"/>
        </w:rPr>
      </w:pPr>
    </w:p>
    <w:p w:rsidR="0041224A" w:rsidRDefault="009D3BF0">
      <w:pPr>
        <w:pStyle w:val="BodyText"/>
        <w:spacing w:line="256" w:lineRule="auto"/>
        <w:ind w:left="273" w:right="5048"/>
      </w:pPr>
      <w:r>
        <w:rPr>
          <w:noProof/>
          <w:lang w:bidi="ar-SA"/>
        </w:rPr>
        <w:drawing>
          <wp:anchor distT="0" distB="0" distL="0" distR="0" simplePos="0" relativeHeight="251681792" behindDoc="0" locked="0" layoutInCell="1" allowOverlap="1">
            <wp:simplePos x="0" y="0"/>
            <wp:positionH relativeFrom="page">
              <wp:posOffset>5089732</wp:posOffset>
            </wp:positionH>
            <wp:positionV relativeFrom="paragraph">
              <wp:posOffset>-281295</wp:posOffset>
            </wp:positionV>
            <wp:extent cx="1785907" cy="2165330"/>
            <wp:effectExtent l="0" t="0" r="0" b="0"/>
            <wp:wrapNone/>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67" cstate="print"/>
                    <a:stretch>
                      <a:fillRect/>
                    </a:stretch>
                  </pic:blipFill>
                  <pic:spPr>
                    <a:xfrm>
                      <a:off x="0" y="0"/>
                      <a:ext cx="1785907" cy="2165330"/>
                    </a:xfrm>
                    <a:prstGeom prst="rect">
                      <a:avLst/>
                    </a:prstGeom>
                  </pic:spPr>
                </pic:pic>
              </a:graphicData>
            </a:graphic>
          </wp:anchor>
        </w:drawing>
      </w:r>
      <w:r>
        <w:rPr>
          <w:color w:val="231F20"/>
        </w:rPr>
        <w:t xml:space="preserve">If you or anyone else is </w:t>
      </w:r>
      <w:proofErr w:type="gramStart"/>
      <w:r>
        <w:rPr>
          <w:color w:val="231F20"/>
        </w:rPr>
        <w:t>unhappy  about</w:t>
      </w:r>
      <w:proofErr w:type="gramEnd"/>
      <w:r>
        <w:rPr>
          <w:color w:val="231F20"/>
        </w:rPr>
        <w:t xml:space="preserve"> you being deprived of your </w:t>
      </w:r>
      <w:r>
        <w:rPr>
          <w:color w:val="231F20"/>
          <w:spacing w:val="-4"/>
        </w:rPr>
        <w:t xml:space="preserve">liberty, </w:t>
      </w:r>
      <w:r>
        <w:rPr>
          <w:color w:val="231F20"/>
        </w:rPr>
        <w:t xml:space="preserve">they can ask for a </w:t>
      </w:r>
      <w:r>
        <w:rPr>
          <w:b/>
          <w:color w:val="0079C1"/>
        </w:rPr>
        <w:t>review</w:t>
      </w:r>
      <w:r>
        <w:rPr>
          <w:color w:val="231F20"/>
        </w:rPr>
        <w:t xml:space="preserve">. A review is a </w:t>
      </w:r>
      <w:r>
        <w:rPr>
          <w:color w:val="231F20"/>
          <w:spacing w:val="-3"/>
        </w:rPr>
        <w:t xml:space="preserve">check   </w:t>
      </w:r>
      <w:r>
        <w:rPr>
          <w:color w:val="231F20"/>
        </w:rPr>
        <w:t>to make sure that you are being treated   in the right</w:t>
      </w:r>
      <w:r>
        <w:rPr>
          <w:color w:val="231F20"/>
          <w:spacing w:val="53"/>
        </w:rPr>
        <w:t xml:space="preserve"> </w:t>
      </w:r>
      <w:r>
        <w:rPr>
          <w:color w:val="231F20"/>
          <w:spacing w:val="-8"/>
        </w:rPr>
        <w:t>way.</w:t>
      </w:r>
    </w:p>
    <w:p w:rsidR="0041224A" w:rsidRDefault="0041224A">
      <w:pPr>
        <w:spacing w:line="256" w:lineRule="auto"/>
        <w:sectPr w:rsidR="0041224A">
          <w:pgSz w:w="11910" w:h="16840"/>
          <w:pgMar w:top="960" w:right="460" w:bottom="740" w:left="860" w:header="0" w:footer="548" w:gutter="0"/>
          <w:cols w:space="720"/>
        </w:sectPr>
      </w:pPr>
    </w:p>
    <w:p w:rsidR="0041224A" w:rsidRDefault="009D3BF0">
      <w:pPr>
        <w:pStyle w:val="BodyText"/>
        <w:spacing w:before="170"/>
        <w:ind w:left="556"/>
      </w:pPr>
      <w:r>
        <w:rPr>
          <w:noProof/>
          <w:lang w:bidi="ar-SA"/>
        </w:rPr>
        <w:drawing>
          <wp:anchor distT="0" distB="0" distL="0" distR="0" simplePos="0" relativeHeight="251682816" behindDoc="0" locked="0" layoutInCell="1" allowOverlap="1">
            <wp:simplePos x="0" y="0"/>
            <wp:positionH relativeFrom="page">
              <wp:posOffset>5087645</wp:posOffset>
            </wp:positionH>
            <wp:positionV relativeFrom="paragraph">
              <wp:posOffset>189</wp:posOffset>
            </wp:positionV>
            <wp:extent cx="1514398" cy="1504835"/>
            <wp:effectExtent l="0" t="0" r="0" b="0"/>
            <wp:wrapNone/>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68" cstate="print"/>
                    <a:stretch>
                      <a:fillRect/>
                    </a:stretch>
                  </pic:blipFill>
                  <pic:spPr>
                    <a:xfrm>
                      <a:off x="0" y="0"/>
                      <a:ext cx="1514398" cy="1504835"/>
                    </a:xfrm>
                    <a:prstGeom prst="rect">
                      <a:avLst/>
                    </a:prstGeom>
                  </pic:spPr>
                </pic:pic>
              </a:graphicData>
            </a:graphic>
          </wp:anchor>
        </w:drawing>
      </w:r>
      <w:r>
        <w:rPr>
          <w:color w:val="231F20"/>
        </w:rPr>
        <w:t>You or your representative or your</w:t>
      </w:r>
    </w:p>
    <w:p w:rsidR="0041224A" w:rsidRDefault="009D3BF0">
      <w:pPr>
        <w:spacing w:before="29"/>
        <w:ind w:left="556"/>
        <w:rPr>
          <w:sz w:val="32"/>
        </w:rPr>
      </w:pPr>
      <w:proofErr w:type="gramStart"/>
      <w:r>
        <w:rPr>
          <w:b/>
          <w:color w:val="0079C1"/>
          <w:w w:val="110"/>
          <w:sz w:val="32"/>
        </w:rPr>
        <w:t>managing</w:t>
      </w:r>
      <w:proofErr w:type="gramEnd"/>
      <w:r>
        <w:rPr>
          <w:b/>
          <w:color w:val="0079C1"/>
          <w:w w:val="110"/>
          <w:sz w:val="32"/>
        </w:rPr>
        <w:t xml:space="preserve"> authority </w:t>
      </w:r>
      <w:r>
        <w:rPr>
          <w:color w:val="231F20"/>
          <w:w w:val="110"/>
          <w:sz w:val="32"/>
        </w:rPr>
        <w:t>can ask for</w:t>
      </w:r>
    </w:p>
    <w:p w:rsidR="0041224A" w:rsidRDefault="009D3BF0">
      <w:pPr>
        <w:pStyle w:val="BodyText"/>
        <w:spacing w:before="29" w:line="256" w:lineRule="auto"/>
        <w:ind w:left="556" w:right="5080"/>
      </w:pPr>
      <w:proofErr w:type="gramStart"/>
      <w:r>
        <w:rPr>
          <w:color w:val="231F20"/>
          <w:w w:val="105"/>
        </w:rPr>
        <w:t>a</w:t>
      </w:r>
      <w:proofErr w:type="gramEnd"/>
      <w:r>
        <w:rPr>
          <w:color w:val="231F20"/>
          <w:w w:val="105"/>
        </w:rPr>
        <w:t xml:space="preserve"> review. There will also be a review if your situation changes.</w:t>
      </w:r>
    </w:p>
    <w:p w:rsidR="0041224A" w:rsidRDefault="0041224A">
      <w:pPr>
        <w:pStyle w:val="BodyText"/>
        <w:rPr>
          <w:sz w:val="36"/>
        </w:rPr>
      </w:pPr>
    </w:p>
    <w:p w:rsidR="0041224A" w:rsidRDefault="0041224A">
      <w:pPr>
        <w:pStyle w:val="BodyText"/>
        <w:rPr>
          <w:sz w:val="36"/>
        </w:rPr>
      </w:pPr>
    </w:p>
    <w:p w:rsidR="0041224A" w:rsidRDefault="0041224A">
      <w:pPr>
        <w:pStyle w:val="BodyText"/>
        <w:spacing w:before="2"/>
        <w:rPr>
          <w:sz w:val="49"/>
        </w:rPr>
      </w:pPr>
    </w:p>
    <w:p w:rsidR="0041224A" w:rsidRDefault="009D3BF0">
      <w:pPr>
        <w:pStyle w:val="BodyText"/>
        <w:spacing w:line="256" w:lineRule="auto"/>
        <w:ind w:left="556" w:right="4813"/>
      </w:pPr>
      <w:r>
        <w:rPr>
          <w:noProof/>
          <w:lang w:bidi="ar-SA"/>
        </w:rPr>
        <w:drawing>
          <wp:anchor distT="0" distB="0" distL="0" distR="0" simplePos="0" relativeHeight="251683840" behindDoc="0" locked="0" layoutInCell="1" allowOverlap="1">
            <wp:simplePos x="0" y="0"/>
            <wp:positionH relativeFrom="page">
              <wp:posOffset>5106619</wp:posOffset>
            </wp:positionH>
            <wp:positionV relativeFrom="paragraph">
              <wp:posOffset>42279</wp:posOffset>
            </wp:positionV>
            <wp:extent cx="1445018" cy="1313103"/>
            <wp:effectExtent l="0" t="0" r="0" b="0"/>
            <wp:wrapNone/>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69" cstate="print"/>
                    <a:stretch>
                      <a:fillRect/>
                    </a:stretch>
                  </pic:blipFill>
                  <pic:spPr>
                    <a:xfrm>
                      <a:off x="0" y="0"/>
                      <a:ext cx="1445018" cy="1313103"/>
                    </a:xfrm>
                    <a:prstGeom prst="rect">
                      <a:avLst/>
                    </a:prstGeom>
                  </pic:spPr>
                </pic:pic>
              </a:graphicData>
            </a:graphic>
          </wp:anchor>
        </w:drawing>
      </w:r>
      <w:r>
        <w:rPr>
          <w:color w:val="231F20"/>
        </w:rPr>
        <w:t xml:space="preserve">If you or your representative disagree about you being deprived  of  your </w:t>
      </w:r>
      <w:r>
        <w:rPr>
          <w:color w:val="231F20"/>
          <w:spacing w:val="-4"/>
        </w:rPr>
        <w:t xml:space="preserve">liberty, </w:t>
      </w:r>
      <w:r>
        <w:rPr>
          <w:color w:val="231F20"/>
        </w:rPr>
        <w:t xml:space="preserve">you can ask  a  special  court called the  </w:t>
      </w:r>
      <w:r>
        <w:rPr>
          <w:b/>
          <w:color w:val="0079C1"/>
        </w:rPr>
        <w:t xml:space="preserve">Court  of  Protection  </w:t>
      </w:r>
      <w:r>
        <w:rPr>
          <w:color w:val="231F20"/>
        </w:rPr>
        <w:t>to decide whether you should be deprived of your liberty or</w:t>
      </w:r>
      <w:r>
        <w:rPr>
          <w:color w:val="231F20"/>
          <w:spacing w:val="71"/>
        </w:rPr>
        <w:t xml:space="preserve"> </w:t>
      </w:r>
      <w:r>
        <w:rPr>
          <w:color w:val="231F20"/>
        </w:rPr>
        <w:t>not.</w:t>
      </w: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41224A">
      <w:pPr>
        <w:pStyle w:val="BodyText"/>
        <w:rPr>
          <w:sz w:val="20"/>
        </w:rPr>
      </w:pPr>
    </w:p>
    <w:p w:rsidR="0041224A" w:rsidRDefault="002C4DEC">
      <w:pPr>
        <w:pStyle w:val="BodyText"/>
        <w:spacing w:before="6"/>
        <w:rPr>
          <w:sz w:val="23"/>
        </w:rPr>
      </w:pPr>
      <w:r>
        <w:pict>
          <v:group id="_x0000_s1042" style="position:absolute;margin-left:70.85pt;margin-top:16.3pt;width:496.1pt;height:260.4pt;z-index:251623424;mso-wrap-distance-left:0;mso-wrap-distance-right:0;mso-position-horizontal-relative:page" coordorigin="1417,326" coordsize="9922,5208">
            <v:rect id="_x0000_s1046" style="position:absolute;left:1416;top:326;width:9922;height:5208" fillcolor="#d1e1ed" stroked="f"/>
            <v:shape id="_x0000_s1045" type="#_x0000_t75" style="position:absolute;left:8458;top:516;width:2579;height:2537">
              <v:imagedata r:id="rId70" o:title=""/>
            </v:shape>
            <v:shape id="_x0000_s1044" type="#_x0000_t75" style="position:absolute;left:8790;top:3396;width:2107;height:1962">
              <v:imagedata r:id="rId71" o:title=""/>
            </v:shape>
            <v:shape id="_x0000_s1043" type="#_x0000_t202" style="position:absolute;left:1416;top:326;width:9922;height:5208" filled="f" stroked="f">
              <v:textbox inset="0,0,0,0">
                <w:txbxContent>
                  <w:p w:rsidR="0041224A" w:rsidRDefault="009D3BF0">
                    <w:pPr>
                      <w:spacing w:before="302" w:line="256" w:lineRule="auto"/>
                      <w:ind w:left="169" w:right="3091"/>
                      <w:rPr>
                        <w:b/>
                        <w:sz w:val="32"/>
                      </w:rPr>
                    </w:pPr>
                    <w:r>
                      <w:rPr>
                        <w:b/>
                        <w:color w:val="0079C1"/>
                        <w:w w:val="115"/>
                        <w:sz w:val="32"/>
                      </w:rPr>
                      <w:t>How to ﬁnd out more about the Deprivation of Liberty Safeguards</w:t>
                    </w:r>
                  </w:p>
                  <w:p w:rsidR="0041224A" w:rsidRDefault="009D3BF0">
                    <w:pPr>
                      <w:spacing w:before="117" w:line="256" w:lineRule="auto"/>
                      <w:ind w:left="170" w:right="2693" w:hanging="1"/>
                      <w:rPr>
                        <w:sz w:val="32"/>
                      </w:rPr>
                    </w:pPr>
                    <w:r>
                      <w:rPr>
                        <w:color w:val="231F20"/>
                        <w:w w:val="105"/>
                        <w:sz w:val="32"/>
                      </w:rPr>
                      <w:t xml:space="preserve">There is a rule book about the Deprivation of Liberty Safeguards called the </w:t>
                    </w:r>
                    <w:r>
                      <w:rPr>
                        <w:b/>
                        <w:color w:val="0079C1"/>
                        <w:w w:val="105"/>
                        <w:sz w:val="32"/>
                      </w:rPr>
                      <w:t>Code of Practice</w:t>
                    </w:r>
                    <w:r>
                      <w:rPr>
                        <w:color w:val="231F20"/>
                        <w:w w:val="105"/>
                        <w:sz w:val="32"/>
                      </w:rPr>
                      <w:t>. Everybody caring for you has to follow these rules. The Code of Practice tells you more about the Deprivation of Liberty Safeguards. You can see it at:</w:t>
                    </w:r>
                  </w:p>
                  <w:p w:rsidR="0041224A" w:rsidRDefault="0041224A">
                    <w:pPr>
                      <w:spacing w:before="8"/>
                      <w:rPr>
                        <w:sz w:val="28"/>
                      </w:rPr>
                    </w:pPr>
                  </w:p>
                  <w:p w:rsidR="0041224A" w:rsidRDefault="002C4DEC">
                    <w:pPr>
                      <w:spacing w:line="256" w:lineRule="auto"/>
                      <w:ind w:left="170" w:right="2909"/>
                      <w:jc w:val="both"/>
                      <w:rPr>
                        <w:b/>
                        <w:sz w:val="32"/>
                      </w:rPr>
                    </w:pPr>
                    <w:hyperlink r:id="rId72">
                      <w:r w:rsidR="009D3BF0">
                        <w:rPr>
                          <w:b/>
                          <w:color w:val="231F20"/>
                          <w:w w:val="110"/>
                          <w:sz w:val="32"/>
                        </w:rPr>
                        <w:t>www.dh.gov.uk/en/Publicationsandstatistics/ Publications/</w:t>
                      </w:r>
                      <w:proofErr w:type="spellStart"/>
                      <w:r w:rsidR="009D3BF0">
                        <w:rPr>
                          <w:b/>
                          <w:color w:val="231F20"/>
                          <w:w w:val="110"/>
                          <w:sz w:val="32"/>
                        </w:rPr>
                        <w:t>PublicationsPolicyAndGuidance</w:t>
                      </w:r>
                      <w:proofErr w:type="spellEnd"/>
                      <w:r w:rsidR="009D3BF0">
                        <w:rPr>
                          <w:b/>
                          <w:color w:val="231F20"/>
                          <w:w w:val="110"/>
                          <w:sz w:val="32"/>
                        </w:rPr>
                        <w:t>/ DH_085476</w:t>
                      </w:r>
                    </w:hyperlink>
                  </w:p>
                </w:txbxContent>
              </v:textbox>
            </v:shape>
            <w10:wrap type="topAndBottom" anchorx="page"/>
          </v:group>
        </w:pict>
      </w:r>
    </w:p>
    <w:p w:rsidR="0041224A" w:rsidRDefault="0041224A">
      <w:pPr>
        <w:rPr>
          <w:sz w:val="23"/>
        </w:rPr>
        <w:sectPr w:rsidR="0041224A">
          <w:pgSz w:w="11910" w:h="16840"/>
          <w:pgMar w:top="900" w:right="460" w:bottom="740" w:left="860" w:header="0" w:footer="548" w:gutter="0"/>
          <w:cols w:space="720"/>
        </w:sectPr>
      </w:pPr>
    </w:p>
    <w:p w:rsidR="0041224A" w:rsidRDefault="002C4DEC">
      <w:pPr>
        <w:pStyle w:val="BodyText"/>
        <w:ind w:left="273"/>
        <w:rPr>
          <w:sz w:val="20"/>
        </w:rPr>
      </w:pPr>
      <w:r>
        <w:rPr>
          <w:sz w:val="20"/>
        </w:rPr>
      </w:r>
      <w:r>
        <w:rPr>
          <w:sz w:val="20"/>
        </w:rPr>
        <w:pict>
          <v:group id="_x0000_s1036" style="width:510.25pt;height:419.55pt;mso-position-horizontal-relative:char;mso-position-vertical-relative:line" coordsize="10205,8391">
            <v:rect id="_x0000_s1041" style="position:absolute;width:10205;height:8391" fillcolor="#d1e1ed" stroked="f"/>
            <v:shape id="_x0000_s1040" type="#_x0000_t75" style="position:absolute;left:7937;top:2562;width:1860;height:1603">
              <v:imagedata r:id="rId73" o:title=""/>
            </v:shape>
            <v:shape id="_x0000_s1039" type="#_x0000_t75" style="position:absolute;left:8065;top:4554;width:1913;height:1528">
              <v:imagedata r:id="rId74" o:title=""/>
            </v:shape>
            <v:shape id="_x0000_s1038" type="#_x0000_t75" style="position:absolute;left:7948;top:6349;width:2087;height:1984">
              <v:imagedata r:id="rId75" o:title=""/>
            </v:shape>
            <v:shape id="_x0000_s1037" type="#_x0000_t202" style="position:absolute;width:10205;height:8391" filled="f" stroked="f">
              <v:textbox inset="0,0,0,0">
                <w:txbxContent>
                  <w:p w:rsidR="0041224A" w:rsidRDefault="009D3BF0">
                    <w:pPr>
                      <w:spacing w:before="219" w:line="256" w:lineRule="auto"/>
                      <w:ind w:left="170" w:right="1103"/>
                      <w:rPr>
                        <w:b/>
                        <w:sz w:val="32"/>
                      </w:rPr>
                    </w:pPr>
                    <w:r>
                      <w:rPr>
                        <w:b/>
                        <w:color w:val="0079C1"/>
                        <w:w w:val="115"/>
                        <w:sz w:val="32"/>
                      </w:rPr>
                      <w:t>How to appeal against being deprived of your liberty under the Deprivation of Liberty Safeguards</w:t>
                    </w:r>
                  </w:p>
                  <w:p w:rsidR="0041224A" w:rsidRDefault="009D3BF0">
                    <w:pPr>
                      <w:spacing w:before="117" w:line="256" w:lineRule="auto"/>
                      <w:ind w:left="170" w:right="2518"/>
                      <w:rPr>
                        <w:sz w:val="32"/>
                      </w:rPr>
                    </w:pPr>
                    <w:r>
                      <w:rPr>
                        <w:color w:val="231F20"/>
                        <w:sz w:val="32"/>
                      </w:rPr>
                      <w:t xml:space="preserve">If you (or your representative) are reading this because you are deprived of your </w:t>
                    </w:r>
                    <w:r>
                      <w:rPr>
                        <w:color w:val="231F20"/>
                        <w:spacing w:val="-4"/>
                        <w:sz w:val="32"/>
                      </w:rPr>
                      <w:t xml:space="preserve">liberty, </w:t>
                    </w:r>
                    <w:r>
                      <w:rPr>
                        <w:color w:val="231F20"/>
                        <w:sz w:val="32"/>
                      </w:rPr>
                      <w:t xml:space="preserve">you can contact the </w:t>
                    </w:r>
                    <w:r>
                      <w:rPr>
                        <w:b/>
                        <w:color w:val="0079C1"/>
                        <w:sz w:val="32"/>
                      </w:rPr>
                      <w:t>Court of Protection</w:t>
                    </w:r>
                    <w:r>
                      <w:rPr>
                        <w:b/>
                        <w:color w:val="0079C1"/>
                        <w:spacing w:val="66"/>
                        <w:sz w:val="32"/>
                      </w:rPr>
                      <w:t xml:space="preserve"> </w:t>
                    </w:r>
                    <w:r>
                      <w:rPr>
                        <w:color w:val="231F20"/>
                        <w:sz w:val="32"/>
                      </w:rPr>
                      <w:t>at:</w:t>
                    </w:r>
                  </w:p>
                  <w:p w:rsidR="0041224A" w:rsidRDefault="009D3BF0">
                    <w:pPr>
                      <w:spacing w:before="119" w:line="256" w:lineRule="auto"/>
                      <w:ind w:left="170" w:right="3683"/>
                      <w:rPr>
                        <w:b/>
                        <w:sz w:val="32"/>
                      </w:rPr>
                    </w:pPr>
                    <w:r>
                      <w:rPr>
                        <w:b/>
                        <w:color w:val="231F20"/>
                        <w:w w:val="115"/>
                        <w:sz w:val="32"/>
                      </w:rPr>
                      <w:t>The</w:t>
                    </w:r>
                    <w:r>
                      <w:rPr>
                        <w:b/>
                        <w:color w:val="231F20"/>
                        <w:spacing w:val="-28"/>
                        <w:w w:val="115"/>
                        <w:sz w:val="32"/>
                      </w:rPr>
                      <w:t xml:space="preserve"> </w:t>
                    </w:r>
                    <w:r>
                      <w:rPr>
                        <w:b/>
                        <w:color w:val="231F20"/>
                        <w:w w:val="115"/>
                        <w:sz w:val="32"/>
                      </w:rPr>
                      <w:t>Court</w:t>
                    </w:r>
                    <w:r>
                      <w:rPr>
                        <w:b/>
                        <w:color w:val="231F20"/>
                        <w:spacing w:val="-27"/>
                        <w:w w:val="115"/>
                        <w:sz w:val="32"/>
                      </w:rPr>
                      <w:t xml:space="preserve"> </w:t>
                    </w:r>
                    <w:r>
                      <w:rPr>
                        <w:b/>
                        <w:color w:val="231F20"/>
                        <w:w w:val="115"/>
                        <w:sz w:val="32"/>
                      </w:rPr>
                      <w:t>of</w:t>
                    </w:r>
                    <w:r>
                      <w:rPr>
                        <w:b/>
                        <w:color w:val="231F20"/>
                        <w:spacing w:val="-27"/>
                        <w:w w:val="115"/>
                        <w:sz w:val="32"/>
                      </w:rPr>
                      <w:t xml:space="preserve"> </w:t>
                    </w:r>
                    <w:r>
                      <w:rPr>
                        <w:b/>
                        <w:color w:val="231F20"/>
                        <w:w w:val="115"/>
                        <w:sz w:val="32"/>
                      </w:rPr>
                      <w:t>Protection</w:t>
                    </w:r>
                    <w:r>
                      <w:rPr>
                        <w:b/>
                        <w:color w:val="231F20"/>
                        <w:spacing w:val="-28"/>
                        <w:w w:val="115"/>
                        <w:sz w:val="32"/>
                      </w:rPr>
                      <w:t xml:space="preserve"> </w:t>
                    </w:r>
                    <w:r>
                      <w:rPr>
                        <w:b/>
                        <w:color w:val="231F20"/>
                        <w:w w:val="115"/>
                        <w:sz w:val="32"/>
                      </w:rPr>
                      <w:t>Customer</w:t>
                    </w:r>
                    <w:r>
                      <w:rPr>
                        <w:b/>
                        <w:color w:val="231F20"/>
                        <w:spacing w:val="-27"/>
                        <w:w w:val="115"/>
                        <w:sz w:val="32"/>
                      </w:rPr>
                      <w:t xml:space="preserve"> </w:t>
                    </w:r>
                    <w:r>
                      <w:rPr>
                        <w:b/>
                        <w:color w:val="231F20"/>
                        <w:w w:val="115"/>
                        <w:sz w:val="32"/>
                      </w:rPr>
                      <w:t>Services Archway</w:t>
                    </w:r>
                    <w:r>
                      <w:rPr>
                        <w:b/>
                        <w:color w:val="231F20"/>
                        <w:spacing w:val="4"/>
                        <w:w w:val="115"/>
                        <w:sz w:val="32"/>
                      </w:rPr>
                      <w:t xml:space="preserve"> </w:t>
                    </w:r>
                    <w:r>
                      <w:rPr>
                        <w:b/>
                        <w:color w:val="231F20"/>
                        <w:spacing w:val="-8"/>
                        <w:w w:val="115"/>
                        <w:sz w:val="32"/>
                      </w:rPr>
                      <w:t>Tower</w:t>
                    </w:r>
                  </w:p>
                  <w:p w:rsidR="0041224A" w:rsidRDefault="009D3BF0">
                    <w:pPr>
                      <w:spacing w:before="4" w:line="256" w:lineRule="auto"/>
                      <w:ind w:left="170" w:right="6822"/>
                      <w:rPr>
                        <w:b/>
                        <w:sz w:val="32"/>
                      </w:rPr>
                    </w:pPr>
                    <w:r>
                      <w:rPr>
                        <w:b/>
                        <w:color w:val="231F20"/>
                        <w:w w:val="110"/>
                        <w:sz w:val="32"/>
                      </w:rPr>
                      <w:t>2 Junction Road London N19 5SZ</w:t>
                    </w:r>
                  </w:p>
                  <w:p w:rsidR="0041224A" w:rsidRDefault="0041224A">
                    <w:pPr>
                      <w:spacing w:before="8"/>
                      <w:rPr>
                        <w:sz w:val="34"/>
                      </w:rPr>
                    </w:pPr>
                  </w:p>
                  <w:p w:rsidR="0041224A" w:rsidRDefault="009D3BF0">
                    <w:pPr>
                      <w:spacing w:before="1"/>
                      <w:ind w:left="170"/>
                      <w:rPr>
                        <w:b/>
                        <w:sz w:val="32"/>
                      </w:rPr>
                    </w:pPr>
                    <w:r>
                      <w:rPr>
                        <w:color w:val="231F20"/>
                        <w:w w:val="105"/>
                        <w:sz w:val="32"/>
                      </w:rPr>
                      <w:t xml:space="preserve">Telephone: </w:t>
                    </w:r>
                    <w:r>
                      <w:rPr>
                        <w:b/>
                        <w:color w:val="231F20"/>
                        <w:w w:val="105"/>
                        <w:sz w:val="32"/>
                      </w:rPr>
                      <w:t>0845 330 2900</w:t>
                    </w:r>
                  </w:p>
                  <w:p w:rsidR="0041224A" w:rsidRDefault="009D3BF0">
                    <w:pPr>
                      <w:spacing w:before="29" w:line="256" w:lineRule="auto"/>
                      <w:ind w:left="170" w:right="4793"/>
                      <w:rPr>
                        <w:b/>
                        <w:sz w:val="32"/>
                      </w:rPr>
                    </w:pPr>
                    <w:r>
                      <w:rPr>
                        <w:color w:val="231F20"/>
                        <w:w w:val="105"/>
                        <w:sz w:val="32"/>
                      </w:rPr>
                      <w:t>(Phone lines are open from</w:t>
                    </w:r>
                    <w:r>
                      <w:rPr>
                        <w:color w:val="231F20"/>
                        <w:spacing w:val="-53"/>
                        <w:w w:val="105"/>
                        <w:sz w:val="32"/>
                      </w:rPr>
                      <w:t xml:space="preserve"> </w:t>
                    </w:r>
                    <w:r>
                      <w:rPr>
                        <w:color w:val="231F20"/>
                        <w:w w:val="105"/>
                        <w:sz w:val="32"/>
                      </w:rPr>
                      <w:t xml:space="preserve">9am–5pm) Fax: </w:t>
                    </w:r>
                    <w:r>
                      <w:rPr>
                        <w:b/>
                        <w:color w:val="231F20"/>
                        <w:w w:val="105"/>
                        <w:sz w:val="32"/>
                      </w:rPr>
                      <w:t>020 7664 7551</w:t>
                    </w:r>
                  </w:p>
                  <w:p w:rsidR="0041224A" w:rsidRDefault="0041224A">
                    <w:pPr>
                      <w:rPr>
                        <w:sz w:val="38"/>
                      </w:rPr>
                    </w:pPr>
                  </w:p>
                  <w:p w:rsidR="0041224A" w:rsidRDefault="0041224A">
                    <w:pPr>
                      <w:spacing w:before="8"/>
                      <w:rPr>
                        <w:sz w:val="49"/>
                      </w:rPr>
                    </w:pPr>
                  </w:p>
                  <w:p w:rsidR="0041224A" w:rsidRDefault="009D3BF0">
                    <w:pPr>
                      <w:spacing w:before="1"/>
                      <w:ind w:left="170"/>
                      <w:rPr>
                        <w:b/>
                        <w:sz w:val="32"/>
                      </w:rPr>
                    </w:pPr>
                    <w:r>
                      <w:rPr>
                        <w:color w:val="231F20"/>
                        <w:w w:val="110"/>
                        <w:sz w:val="32"/>
                      </w:rPr>
                      <w:t xml:space="preserve">Email: </w:t>
                    </w:r>
                    <w:hyperlink r:id="rId76">
                      <w:r>
                        <w:rPr>
                          <w:b/>
                          <w:color w:val="231F20"/>
                          <w:w w:val="110"/>
                          <w:sz w:val="32"/>
                        </w:rPr>
                        <w:t>customerservices@publicguardian.gsi.gov.uk</w:t>
                      </w:r>
                    </w:hyperlink>
                  </w:p>
                </w:txbxContent>
              </v:textbox>
            </v:shape>
            <w10:wrap type="none"/>
            <w10:anchorlock/>
          </v:group>
        </w:pict>
      </w:r>
    </w:p>
    <w:p w:rsidR="0041224A" w:rsidRDefault="0041224A">
      <w:pPr>
        <w:rPr>
          <w:sz w:val="20"/>
        </w:rPr>
        <w:sectPr w:rsidR="0041224A">
          <w:pgSz w:w="11910" w:h="16840"/>
          <w:pgMar w:top="1140" w:right="460" w:bottom="740" w:left="860" w:header="0" w:footer="548" w:gutter="0"/>
          <w:cols w:space="720"/>
        </w:sectPr>
      </w:pPr>
    </w:p>
    <w:p w:rsidR="0041224A" w:rsidRDefault="009D3BF0">
      <w:pPr>
        <w:pStyle w:val="Heading1"/>
        <w:spacing w:before="66"/>
        <w:ind w:left="556"/>
      </w:pPr>
      <w:bookmarkStart w:id="9" w:name="_TOC_250001"/>
      <w:r>
        <w:rPr>
          <w:color w:val="49176D"/>
          <w:w w:val="110"/>
        </w:rPr>
        <w:t>What the words</w:t>
      </w:r>
      <w:r>
        <w:rPr>
          <w:color w:val="49176D"/>
          <w:spacing w:val="57"/>
          <w:w w:val="110"/>
        </w:rPr>
        <w:t xml:space="preserve"> </w:t>
      </w:r>
      <w:bookmarkEnd w:id="9"/>
      <w:r>
        <w:rPr>
          <w:color w:val="49176D"/>
          <w:w w:val="110"/>
        </w:rPr>
        <w:t>mean</w:t>
      </w:r>
    </w:p>
    <w:p w:rsidR="0041224A" w:rsidRDefault="0041224A">
      <w:pPr>
        <w:pStyle w:val="BodyText"/>
        <w:spacing w:before="2" w:after="1"/>
        <w:rPr>
          <w:b/>
          <w:sz w:val="13"/>
        </w:rPr>
      </w:pPr>
    </w:p>
    <w:tbl>
      <w:tblPr>
        <w:tblW w:w="0" w:type="auto"/>
        <w:tblInd w:w="56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75"/>
        <w:gridCol w:w="5963"/>
      </w:tblGrid>
      <w:tr w:rsidR="0041224A">
        <w:trPr>
          <w:trHeight w:val="1830"/>
        </w:trPr>
        <w:tc>
          <w:tcPr>
            <w:tcW w:w="3175" w:type="dxa"/>
          </w:tcPr>
          <w:p w:rsidR="0041224A" w:rsidRDefault="009D3BF0">
            <w:pPr>
              <w:pStyle w:val="TableParagraph"/>
              <w:spacing w:before="100"/>
              <w:rPr>
                <w:b/>
                <w:sz w:val="32"/>
              </w:rPr>
            </w:pPr>
            <w:r>
              <w:rPr>
                <w:b/>
                <w:color w:val="0079C1"/>
                <w:w w:val="110"/>
                <w:sz w:val="32"/>
              </w:rPr>
              <w:t>assessor</w:t>
            </w:r>
          </w:p>
        </w:tc>
        <w:tc>
          <w:tcPr>
            <w:tcW w:w="5963" w:type="dxa"/>
          </w:tcPr>
          <w:p w:rsidR="0041224A" w:rsidRDefault="009D3BF0">
            <w:pPr>
              <w:pStyle w:val="TableParagraph"/>
              <w:spacing w:before="100" w:line="256" w:lineRule="auto"/>
              <w:ind w:left="169" w:right="1116"/>
              <w:rPr>
                <w:sz w:val="32"/>
              </w:rPr>
            </w:pPr>
            <w:r>
              <w:rPr>
                <w:color w:val="231F20"/>
                <w:w w:val="105"/>
                <w:sz w:val="32"/>
              </w:rPr>
              <w:t xml:space="preserve">Someone who checks for the </w:t>
            </w:r>
            <w:r>
              <w:rPr>
                <w:b/>
                <w:color w:val="0079C1"/>
                <w:w w:val="105"/>
                <w:sz w:val="32"/>
              </w:rPr>
              <w:t xml:space="preserve">supervisory body </w:t>
            </w:r>
            <w:r>
              <w:rPr>
                <w:color w:val="231F20"/>
                <w:w w:val="105"/>
                <w:sz w:val="32"/>
              </w:rPr>
              <w:t xml:space="preserve">that  a  person is being treated or cared for in </w:t>
            </w:r>
            <w:r>
              <w:rPr>
                <w:color w:val="231F20"/>
                <w:spacing w:val="-4"/>
                <w:w w:val="105"/>
                <w:sz w:val="32"/>
              </w:rPr>
              <w:t xml:space="preserve">the </w:t>
            </w:r>
            <w:r>
              <w:rPr>
                <w:color w:val="231F20"/>
                <w:w w:val="105"/>
                <w:sz w:val="32"/>
              </w:rPr>
              <w:t>right</w:t>
            </w:r>
            <w:r>
              <w:rPr>
                <w:color w:val="231F20"/>
                <w:spacing w:val="12"/>
                <w:w w:val="105"/>
                <w:sz w:val="32"/>
              </w:rPr>
              <w:t xml:space="preserve"> </w:t>
            </w:r>
            <w:r>
              <w:rPr>
                <w:color w:val="231F20"/>
                <w:w w:val="105"/>
                <w:sz w:val="32"/>
              </w:rPr>
              <w:t>way</w:t>
            </w:r>
          </w:p>
        </w:tc>
      </w:tr>
      <w:tr w:rsidR="0041224A">
        <w:trPr>
          <w:trHeight w:val="990"/>
        </w:trPr>
        <w:tc>
          <w:tcPr>
            <w:tcW w:w="3175" w:type="dxa"/>
          </w:tcPr>
          <w:p w:rsidR="0041224A" w:rsidRDefault="009D3BF0">
            <w:pPr>
              <w:pStyle w:val="TableParagraph"/>
              <w:spacing w:before="100"/>
              <w:rPr>
                <w:b/>
                <w:sz w:val="32"/>
              </w:rPr>
            </w:pPr>
            <w:r>
              <w:rPr>
                <w:b/>
                <w:color w:val="0079C1"/>
                <w:w w:val="110"/>
                <w:sz w:val="32"/>
              </w:rPr>
              <w:t>autism</w:t>
            </w:r>
          </w:p>
        </w:tc>
        <w:tc>
          <w:tcPr>
            <w:tcW w:w="5963" w:type="dxa"/>
          </w:tcPr>
          <w:p w:rsidR="0041224A" w:rsidRDefault="009D3BF0">
            <w:pPr>
              <w:pStyle w:val="TableParagraph"/>
              <w:spacing w:before="100" w:line="256" w:lineRule="auto"/>
              <w:ind w:left="169" w:right="1079"/>
              <w:rPr>
                <w:sz w:val="32"/>
              </w:rPr>
            </w:pPr>
            <w:r>
              <w:rPr>
                <w:color w:val="231F20"/>
                <w:w w:val="105"/>
                <w:sz w:val="32"/>
              </w:rPr>
              <w:t>Someone with autism ﬁnds it hard to relate to other people</w:t>
            </w:r>
          </w:p>
        </w:tc>
      </w:tr>
      <w:tr w:rsidR="0041224A">
        <w:trPr>
          <w:trHeight w:val="1830"/>
        </w:trPr>
        <w:tc>
          <w:tcPr>
            <w:tcW w:w="3175" w:type="dxa"/>
          </w:tcPr>
          <w:p w:rsidR="0041224A" w:rsidRDefault="009D3BF0">
            <w:pPr>
              <w:pStyle w:val="TableParagraph"/>
              <w:spacing w:line="256" w:lineRule="auto"/>
              <w:rPr>
                <w:b/>
                <w:sz w:val="32"/>
              </w:rPr>
            </w:pPr>
            <w:r>
              <w:rPr>
                <w:b/>
                <w:color w:val="0079C1"/>
                <w:w w:val="110"/>
                <w:sz w:val="32"/>
              </w:rPr>
              <w:t>Best Interests Assessor</w:t>
            </w:r>
          </w:p>
        </w:tc>
        <w:tc>
          <w:tcPr>
            <w:tcW w:w="5963" w:type="dxa"/>
          </w:tcPr>
          <w:p w:rsidR="0041224A" w:rsidRDefault="009D3BF0">
            <w:pPr>
              <w:pStyle w:val="TableParagraph"/>
              <w:spacing w:line="256" w:lineRule="auto"/>
              <w:ind w:left="169" w:right="461"/>
              <w:rPr>
                <w:b/>
                <w:sz w:val="32"/>
              </w:rPr>
            </w:pPr>
            <w:r>
              <w:rPr>
                <w:color w:val="231F20"/>
                <w:w w:val="105"/>
                <w:sz w:val="32"/>
              </w:rPr>
              <w:t xml:space="preserve">The person who writes a report to tell the </w:t>
            </w:r>
            <w:r>
              <w:rPr>
                <w:b/>
                <w:color w:val="0079C1"/>
                <w:w w:val="105"/>
                <w:sz w:val="32"/>
              </w:rPr>
              <w:t xml:space="preserve">supervisory body </w:t>
            </w:r>
            <w:r>
              <w:rPr>
                <w:color w:val="231F20"/>
                <w:w w:val="105"/>
                <w:sz w:val="32"/>
              </w:rPr>
              <w:t xml:space="preserve">if someone needs a </w:t>
            </w:r>
            <w:r>
              <w:rPr>
                <w:b/>
                <w:color w:val="0079C1"/>
                <w:w w:val="105"/>
                <w:sz w:val="32"/>
              </w:rPr>
              <w:t>Deprivation of Liberty Safeguards Authorisation</w:t>
            </w:r>
          </w:p>
        </w:tc>
      </w:tr>
      <w:tr w:rsidR="0041224A">
        <w:trPr>
          <w:trHeight w:val="990"/>
        </w:trPr>
        <w:tc>
          <w:tcPr>
            <w:tcW w:w="3175" w:type="dxa"/>
          </w:tcPr>
          <w:p w:rsidR="0041224A" w:rsidRDefault="009D3BF0">
            <w:pPr>
              <w:pStyle w:val="TableParagraph"/>
              <w:rPr>
                <w:b/>
                <w:sz w:val="32"/>
              </w:rPr>
            </w:pPr>
            <w:r>
              <w:rPr>
                <w:b/>
                <w:color w:val="0079C1"/>
                <w:w w:val="110"/>
                <w:sz w:val="32"/>
              </w:rPr>
              <w:t>Code of Practice</w:t>
            </w:r>
          </w:p>
        </w:tc>
        <w:tc>
          <w:tcPr>
            <w:tcW w:w="5963" w:type="dxa"/>
          </w:tcPr>
          <w:p w:rsidR="0041224A" w:rsidRDefault="009D3BF0">
            <w:pPr>
              <w:pStyle w:val="TableParagraph"/>
              <w:spacing w:line="256" w:lineRule="auto"/>
              <w:ind w:left="169" w:right="877"/>
              <w:rPr>
                <w:b/>
                <w:sz w:val="32"/>
              </w:rPr>
            </w:pPr>
            <w:r>
              <w:rPr>
                <w:color w:val="231F20"/>
                <w:w w:val="115"/>
                <w:sz w:val="32"/>
              </w:rPr>
              <w:t>A</w:t>
            </w:r>
            <w:r>
              <w:rPr>
                <w:color w:val="231F20"/>
                <w:spacing w:val="-53"/>
                <w:w w:val="115"/>
                <w:sz w:val="32"/>
              </w:rPr>
              <w:t xml:space="preserve"> </w:t>
            </w:r>
            <w:r>
              <w:rPr>
                <w:color w:val="231F20"/>
                <w:w w:val="115"/>
                <w:sz w:val="32"/>
              </w:rPr>
              <w:t>rule</w:t>
            </w:r>
            <w:r>
              <w:rPr>
                <w:color w:val="231F20"/>
                <w:spacing w:val="-53"/>
                <w:w w:val="115"/>
                <w:sz w:val="32"/>
              </w:rPr>
              <w:t xml:space="preserve"> </w:t>
            </w:r>
            <w:r>
              <w:rPr>
                <w:color w:val="231F20"/>
                <w:w w:val="115"/>
                <w:sz w:val="32"/>
              </w:rPr>
              <w:t>book</w:t>
            </w:r>
            <w:r>
              <w:rPr>
                <w:color w:val="231F20"/>
                <w:spacing w:val="-53"/>
                <w:w w:val="115"/>
                <w:sz w:val="32"/>
              </w:rPr>
              <w:t xml:space="preserve"> </w:t>
            </w:r>
            <w:r>
              <w:rPr>
                <w:color w:val="231F20"/>
                <w:w w:val="115"/>
                <w:sz w:val="32"/>
              </w:rPr>
              <w:t>about</w:t>
            </w:r>
            <w:r>
              <w:rPr>
                <w:color w:val="231F20"/>
                <w:spacing w:val="-53"/>
                <w:w w:val="115"/>
                <w:sz w:val="32"/>
              </w:rPr>
              <w:t xml:space="preserve"> </w:t>
            </w:r>
            <w:r>
              <w:rPr>
                <w:color w:val="231F20"/>
                <w:w w:val="115"/>
                <w:sz w:val="32"/>
              </w:rPr>
              <w:t>the</w:t>
            </w:r>
            <w:r>
              <w:rPr>
                <w:color w:val="231F20"/>
                <w:spacing w:val="-53"/>
                <w:w w:val="115"/>
                <w:sz w:val="32"/>
              </w:rPr>
              <w:t xml:space="preserve"> </w:t>
            </w:r>
            <w:r>
              <w:rPr>
                <w:b/>
                <w:color w:val="0079C1"/>
                <w:w w:val="115"/>
                <w:sz w:val="32"/>
              </w:rPr>
              <w:t>Deprivation of Liberty Safeguards</w:t>
            </w:r>
          </w:p>
        </w:tc>
      </w:tr>
      <w:tr w:rsidR="0041224A">
        <w:trPr>
          <w:trHeight w:val="1410"/>
        </w:trPr>
        <w:tc>
          <w:tcPr>
            <w:tcW w:w="3175" w:type="dxa"/>
          </w:tcPr>
          <w:p w:rsidR="0041224A" w:rsidRDefault="009D3BF0">
            <w:pPr>
              <w:pStyle w:val="TableParagraph"/>
              <w:spacing w:line="256" w:lineRule="auto"/>
              <w:ind w:right="1440"/>
              <w:rPr>
                <w:b/>
                <w:sz w:val="32"/>
              </w:rPr>
            </w:pPr>
            <w:r>
              <w:rPr>
                <w:b/>
                <w:color w:val="0079C1"/>
                <w:w w:val="115"/>
                <w:sz w:val="32"/>
              </w:rPr>
              <w:t xml:space="preserve">Court of </w:t>
            </w:r>
            <w:r>
              <w:rPr>
                <w:b/>
                <w:color w:val="0079C1"/>
                <w:w w:val="110"/>
                <w:sz w:val="32"/>
              </w:rPr>
              <w:t>Protection</w:t>
            </w:r>
          </w:p>
        </w:tc>
        <w:tc>
          <w:tcPr>
            <w:tcW w:w="5963" w:type="dxa"/>
          </w:tcPr>
          <w:p w:rsidR="0041224A" w:rsidRDefault="009D3BF0">
            <w:pPr>
              <w:pStyle w:val="TableParagraph"/>
              <w:spacing w:line="256" w:lineRule="auto"/>
              <w:ind w:left="169" w:right="536"/>
              <w:jc w:val="both"/>
              <w:rPr>
                <w:sz w:val="32"/>
              </w:rPr>
            </w:pPr>
            <w:r>
              <w:rPr>
                <w:color w:val="231F20"/>
                <w:sz w:val="32"/>
              </w:rPr>
              <w:t>A special court which decides whether or not a person should be deprived of their liberty</w:t>
            </w:r>
          </w:p>
        </w:tc>
      </w:tr>
      <w:tr w:rsidR="0041224A">
        <w:trPr>
          <w:trHeight w:val="1410"/>
        </w:trPr>
        <w:tc>
          <w:tcPr>
            <w:tcW w:w="3175" w:type="dxa"/>
          </w:tcPr>
          <w:p w:rsidR="0041224A" w:rsidRDefault="009D3BF0">
            <w:pPr>
              <w:pStyle w:val="TableParagraph"/>
              <w:spacing w:line="256" w:lineRule="auto"/>
              <w:rPr>
                <w:b/>
                <w:sz w:val="32"/>
              </w:rPr>
            </w:pPr>
            <w:r>
              <w:rPr>
                <w:b/>
                <w:color w:val="0079C1"/>
                <w:w w:val="115"/>
                <w:sz w:val="32"/>
              </w:rPr>
              <w:t>deprivation of liberty</w:t>
            </w:r>
          </w:p>
        </w:tc>
        <w:tc>
          <w:tcPr>
            <w:tcW w:w="5963" w:type="dxa"/>
          </w:tcPr>
          <w:p w:rsidR="0041224A" w:rsidRDefault="009D3BF0">
            <w:pPr>
              <w:pStyle w:val="TableParagraph"/>
              <w:spacing w:line="256" w:lineRule="auto"/>
              <w:ind w:left="169" w:right="115"/>
              <w:rPr>
                <w:sz w:val="32"/>
              </w:rPr>
            </w:pPr>
            <w:r>
              <w:rPr>
                <w:color w:val="231F20"/>
                <w:w w:val="105"/>
                <w:sz w:val="32"/>
              </w:rPr>
              <w:t>Stopping someone from doing the things they want all the time in a hospital or care home</w:t>
            </w:r>
          </w:p>
        </w:tc>
      </w:tr>
      <w:tr w:rsidR="0041224A">
        <w:trPr>
          <w:trHeight w:val="1410"/>
        </w:trPr>
        <w:tc>
          <w:tcPr>
            <w:tcW w:w="3175" w:type="dxa"/>
          </w:tcPr>
          <w:p w:rsidR="0041224A" w:rsidRDefault="009D3BF0">
            <w:pPr>
              <w:pStyle w:val="TableParagraph"/>
              <w:spacing w:before="98" w:line="256" w:lineRule="auto"/>
              <w:rPr>
                <w:b/>
                <w:sz w:val="32"/>
              </w:rPr>
            </w:pPr>
            <w:r>
              <w:rPr>
                <w:b/>
                <w:color w:val="0079C1"/>
                <w:w w:val="115"/>
                <w:sz w:val="32"/>
              </w:rPr>
              <w:t>Deprivation of Liberty Safeguards</w:t>
            </w:r>
          </w:p>
        </w:tc>
        <w:tc>
          <w:tcPr>
            <w:tcW w:w="5963" w:type="dxa"/>
          </w:tcPr>
          <w:p w:rsidR="0041224A" w:rsidRDefault="009D3BF0">
            <w:pPr>
              <w:pStyle w:val="TableParagraph"/>
              <w:spacing w:before="98" w:line="256" w:lineRule="auto"/>
              <w:ind w:left="169" w:right="730"/>
              <w:jc w:val="both"/>
              <w:rPr>
                <w:sz w:val="32"/>
              </w:rPr>
            </w:pPr>
            <w:r>
              <w:rPr>
                <w:color w:val="231F20"/>
                <w:w w:val="105"/>
                <w:sz w:val="32"/>
              </w:rPr>
              <w:t>Rules about giving people the special protection they need in a hospital or care home</w:t>
            </w:r>
          </w:p>
        </w:tc>
      </w:tr>
      <w:tr w:rsidR="0041224A">
        <w:trPr>
          <w:trHeight w:val="1410"/>
        </w:trPr>
        <w:tc>
          <w:tcPr>
            <w:tcW w:w="3175" w:type="dxa"/>
          </w:tcPr>
          <w:p w:rsidR="0041224A" w:rsidRDefault="009D3BF0">
            <w:pPr>
              <w:pStyle w:val="TableParagraph"/>
              <w:spacing w:before="98" w:line="256" w:lineRule="auto"/>
              <w:rPr>
                <w:b/>
                <w:sz w:val="32"/>
              </w:rPr>
            </w:pPr>
            <w:r>
              <w:rPr>
                <w:b/>
                <w:color w:val="0079C1"/>
                <w:w w:val="115"/>
                <w:sz w:val="32"/>
              </w:rPr>
              <w:t>Deprivation of Liberty Safeguards Authorisation</w:t>
            </w:r>
          </w:p>
        </w:tc>
        <w:tc>
          <w:tcPr>
            <w:tcW w:w="5963" w:type="dxa"/>
          </w:tcPr>
          <w:p w:rsidR="0041224A" w:rsidRDefault="009D3BF0">
            <w:pPr>
              <w:pStyle w:val="TableParagraph"/>
              <w:spacing w:before="98" w:line="256" w:lineRule="auto"/>
              <w:ind w:left="169" w:right="190"/>
              <w:rPr>
                <w:sz w:val="32"/>
              </w:rPr>
            </w:pPr>
            <w:r>
              <w:rPr>
                <w:color w:val="231F20"/>
                <w:w w:val="105"/>
                <w:sz w:val="32"/>
              </w:rPr>
              <w:t>A special agreement which says a person can be deprived of their liberty</w:t>
            </w:r>
          </w:p>
        </w:tc>
      </w:tr>
      <w:tr w:rsidR="0041224A">
        <w:trPr>
          <w:trHeight w:val="990"/>
        </w:trPr>
        <w:tc>
          <w:tcPr>
            <w:tcW w:w="3175" w:type="dxa"/>
          </w:tcPr>
          <w:p w:rsidR="0041224A" w:rsidRDefault="009D3BF0">
            <w:pPr>
              <w:pStyle w:val="TableParagraph"/>
              <w:spacing w:before="98"/>
              <w:rPr>
                <w:b/>
                <w:sz w:val="32"/>
              </w:rPr>
            </w:pPr>
            <w:r>
              <w:rPr>
                <w:b/>
                <w:color w:val="0079C1"/>
                <w:w w:val="115"/>
                <w:sz w:val="32"/>
              </w:rPr>
              <w:t>lacking capacity</w:t>
            </w:r>
          </w:p>
        </w:tc>
        <w:tc>
          <w:tcPr>
            <w:tcW w:w="5963" w:type="dxa"/>
          </w:tcPr>
          <w:p w:rsidR="0041224A" w:rsidRDefault="009D3BF0">
            <w:pPr>
              <w:pStyle w:val="TableParagraph"/>
              <w:spacing w:before="98" w:line="256" w:lineRule="auto"/>
              <w:ind w:left="169" w:right="461"/>
              <w:rPr>
                <w:sz w:val="32"/>
              </w:rPr>
            </w:pPr>
            <w:r>
              <w:rPr>
                <w:color w:val="231F20"/>
                <w:w w:val="105"/>
                <w:sz w:val="32"/>
              </w:rPr>
              <w:t>When people cannot make a decision for themselves</w:t>
            </w:r>
          </w:p>
        </w:tc>
      </w:tr>
      <w:tr w:rsidR="0041224A">
        <w:trPr>
          <w:trHeight w:val="1410"/>
        </w:trPr>
        <w:tc>
          <w:tcPr>
            <w:tcW w:w="3175" w:type="dxa"/>
          </w:tcPr>
          <w:p w:rsidR="0041224A" w:rsidRDefault="009D3BF0">
            <w:pPr>
              <w:pStyle w:val="TableParagraph"/>
              <w:spacing w:before="97" w:line="256" w:lineRule="auto"/>
              <w:ind w:right="1478"/>
              <w:rPr>
                <w:b/>
                <w:sz w:val="32"/>
              </w:rPr>
            </w:pPr>
            <w:r>
              <w:rPr>
                <w:b/>
                <w:color w:val="0079C1"/>
                <w:w w:val="115"/>
                <w:sz w:val="32"/>
              </w:rPr>
              <w:t>managing authority</w:t>
            </w:r>
          </w:p>
        </w:tc>
        <w:tc>
          <w:tcPr>
            <w:tcW w:w="5963" w:type="dxa"/>
          </w:tcPr>
          <w:p w:rsidR="0041224A" w:rsidRDefault="009D3BF0">
            <w:pPr>
              <w:pStyle w:val="TableParagraph"/>
              <w:spacing w:before="97" w:line="256" w:lineRule="auto"/>
              <w:ind w:left="169" w:right="877"/>
              <w:rPr>
                <w:b/>
                <w:sz w:val="32"/>
              </w:rPr>
            </w:pPr>
            <w:r>
              <w:rPr>
                <w:color w:val="231F20"/>
                <w:sz w:val="32"/>
              </w:rPr>
              <w:t xml:space="preserve">The people who are in charge of </w:t>
            </w:r>
            <w:r>
              <w:rPr>
                <w:color w:val="231F20"/>
                <w:spacing w:val="-4"/>
                <w:sz w:val="32"/>
              </w:rPr>
              <w:t xml:space="preserve">the </w:t>
            </w:r>
            <w:r>
              <w:rPr>
                <w:color w:val="231F20"/>
                <w:sz w:val="32"/>
              </w:rPr>
              <w:t xml:space="preserve">care or treatment of  someone  who is </w:t>
            </w:r>
            <w:r>
              <w:rPr>
                <w:b/>
                <w:color w:val="0079C1"/>
                <w:sz w:val="32"/>
              </w:rPr>
              <w:t>lacking</w:t>
            </w:r>
            <w:r>
              <w:rPr>
                <w:b/>
                <w:color w:val="0079C1"/>
                <w:spacing w:val="-22"/>
                <w:sz w:val="32"/>
              </w:rPr>
              <w:t xml:space="preserve"> </w:t>
            </w:r>
            <w:r>
              <w:rPr>
                <w:b/>
                <w:color w:val="0079C1"/>
                <w:sz w:val="32"/>
              </w:rPr>
              <w:t>capacity</w:t>
            </w:r>
          </w:p>
        </w:tc>
      </w:tr>
    </w:tbl>
    <w:p w:rsidR="0041224A" w:rsidRDefault="0041224A">
      <w:pPr>
        <w:spacing w:line="256" w:lineRule="auto"/>
        <w:rPr>
          <w:sz w:val="32"/>
        </w:rPr>
        <w:sectPr w:rsidR="0041224A">
          <w:pgSz w:w="11910" w:h="16840"/>
          <w:pgMar w:top="960" w:right="460" w:bottom="740" w:left="860" w:header="0" w:footer="548" w:gutter="0"/>
          <w:cols w:space="720"/>
        </w:sectPr>
      </w:pPr>
    </w:p>
    <w:p w:rsidR="0041224A" w:rsidRDefault="009D3BF0">
      <w:pPr>
        <w:spacing w:before="65"/>
        <w:ind w:left="273"/>
        <w:rPr>
          <w:b/>
          <w:sz w:val="54"/>
        </w:rPr>
      </w:pPr>
      <w:r>
        <w:rPr>
          <w:b/>
          <w:color w:val="49176D"/>
          <w:w w:val="110"/>
          <w:sz w:val="54"/>
        </w:rPr>
        <w:t>What the words</w:t>
      </w:r>
      <w:r>
        <w:rPr>
          <w:b/>
          <w:color w:val="49176D"/>
          <w:spacing w:val="56"/>
          <w:w w:val="110"/>
          <w:sz w:val="54"/>
        </w:rPr>
        <w:t xml:space="preserve"> </w:t>
      </w:r>
      <w:r>
        <w:rPr>
          <w:b/>
          <w:color w:val="49176D"/>
          <w:w w:val="110"/>
          <w:sz w:val="54"/>
        </w:rPr>
        <w:t>mean</w:t>
      </w:r>
    </w:p>
    <w:p w:rsidR="0041224A" w:rsidRDefault="0041224A">
      <w:pPr>
        <w:pStyle w:val="BodyText"/>
        <w:spacing w:before="3" w:after="1"/>
        <w:rPr>
          <w:b/>
          <w:sz w:val="13"/>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98"/>
        <w:gridCol w:w="5962"/>
      </w:tblGrid>
      <w:tr w:rsidR="0041224A">
        <w:trPr>
          <w:trHeight w:val="1410"/>
        </w:trPr>
        <w:tc>
          <w:tcPr>
            <w:tcW w:w="3098" w:type="dxa"/>
          </w:tcPr>
          <w:p w:rsidR="0041224A" w:rsidRDefault="009D3BF0">
            <w:pPr>
              <w:pStyle w:val="TableParagraph"/>
              <w:spacing w:before="100" w:line="256" w:lineRule="auto"/>
              <w:ind w:right="897"/>
              <w:rPr>
                <w:b/>
                <w:sz w:val="32"/>
              </w:rPr>
            </w:pPr>
            <w:r>
              <w:rPr>
                <w:b/>
                <w:color w:val="0079C1"/>
                <w:w w:val="115"/>
                <w:sz w:val="32"/>
              </w:rPr>
              <w:t>Mental Capacity Act</w:t>
            </w:r>
          </w:p>
        </w:tc>
        <w:tc>
          <w:tcPr>
            <w:tcW w:w="5962" w:type="dxa"/>
          </w:tcPr>
          <w:p w:rsidR="0041224A" w:rsidRDefault="009D3BF0">
            <w:pPr>
              <w:pStyle w:val="TableParagraph"/>
              <w:spacing w:before="100" w:line="256" w:lineRule="auto"/>
              <w:ind w:right="598"/>
              <w:rPr>
                <w:sz w:val="32"/>
              </w:rPr>
            </w:pPr>
            <w:r>
              <w:rPr>
                <w:color w:val="231F20"/>
                <w:sz w:val="32"/>
              </w:rPr>
              <w:t xml:space="preserve">A law about making decisions and </w:t>
            </w:r>
            <w:r>
              <w:rPr>
                <w:color w:val="231F20"/>
                <w:spacing w:val="-4"/>
                <w:sz w:val="32"/>
              </w:rPr>
              <w:t>what</w:t>
            </w:r>
            <w:r>
              <w:rPr>
                <w:color w:val="231F20"/>
                <w:spacing w:val="64"/>
                <w:sz w:val="32"/>
              </w:rPr>
              <w:t xml:space="preserve"> </w:t>
            </w:r>
            <w:r>
              <w:rPr>
                <w:color w:val="231F20"/>
                <w:sz w:val="32"/>
              </w:rPr>
              <w:t>to do when people cannot make some decisions for</w:t>
            </w:r>
            <w:r>
              <w:rPr>
                <w:color w:val="231F20"/>
                <w:spacing w:val="36"/>
                <w:sz w:val="32"/>
              </w:rPr>
              <w:t xml:space="preserve"> </w:t>
            </w:r>
            <w:r>
              <w:rPr>
                <w:color w:val="231F20"/>
                <w:sz w:val="32"/>
              </w:rPr>
              <w:t>themselves</w:t>
            </w:r>
          </w:p>
        </w:tc>
      </w:tr>
      <w:tr w:rsidR="0041224A">
        <w:trPr>
          <w:trHeight w:val="2250"/>
        </w:trPr>
        <w:tc>
          <w:tcPr>
            <w:tcW w:w="3098" w:type="dxa"/>
          </w:tcPr>
          <w:p w:rsidR="0041224A" w:rsidRDefault="009D3BF0">
            <w:pPr>
              <w:pStyle w:val="TableParagraph"/>
              <w:spacing w:before="100" w:line="256" w:lineRule="auto"/>
              <w:ind w:right="74"/>
              <w:rPr>
                <w:b/>
                <w:sz w:val="32"/>
              </w:rPr>
            </w:pPr>
            <w:r>
              <w:rPr>
                <w:b/>
                <w:color w:val="0079C1"/>
                <w:w w:val="110"/>
                <w:sz w:val="32"/>
              </w:rPr>
              <w:t>Mental Capacity Act 2005</w:t>
            </w:r>
          </w:p>
          <w:p w:rsidR="0041224A" w:rsidRDefault="009D3BF0">
            <w:pPr>
              <w:pStyle w:val="TableParagraph"/>
              <w:spacing w:before="4" w:line="256" w:lineRule="auto"/>
              <w:ind w:right="897"/>
              <w:rPr>
                <w:b/>
                <w:sz w:val="32"/>
              </w:rPr>
            </w:pPr>
            <w:r>
              <w:rPr>
                <w:b/>
                <w:color w:val="0079C1"/>
                <w:w w:val="110"/>
                <w:sz w:val="32"/>
              </w:rPr>
              <w:t xml:space="preserve">Deprivation </w:t>
            </w:r>
            <w:r>
              <w:rPr>
                <w:b/>
                <w:color w:val="0079C1"/>
                <w:w w:val="115"/>
                <w:sz w:val="32"/>
              </w:rPr>
              <w:t>of Liberty Safeguards</w:t>
            </w:r>
          </w:p>
        </w:tc>
        <w:tc>
          <w:tcPr>
            <w:tcW w:w="5962" w:type="dxa"/>
          </w:tcPr>
          <w:p w:rsidR="0041224A" w:rsidRDefault="009D3BF0">
            <w:pPr>
              <w:pStyle w:val="TableParagraph"/>
              <w:spacing w:line="256" w:lineRule="auto"/>
              <w:ind w:right="34"/>
              <w:rPr>
                <w:sz w:val="32"/>
              </w:rPr>
            </w:pPr>
            <w:r>
              <w:rPr>
                <w:color w:val="231F20"/>
                <w:w w:val="105"/>
                <w:sz w:val="32"/>
              </w:rPr>
              <w:t xml:space="preserve">Rules to make sure that people who are </w:t>
            </w:r>
            <w:r>
              <w:rPr>
                <w:b/>
                <w:color w:val="0079C1"/>
                <w:w w:val="105"/>
                <w:sz w:val="32"/>
              </w:rPr>
              <w:t xml:space="preserve">lacking capacity </w:t>
            </w:r>
            <w:r>
              <w:rPr>
                <w:color w:val="231F20"/>
                <w:w w:val="105"/>
                <w:sz w:val="32"/>
              </w:rPr>
              <w:t>can be cared for or treated in a way that is right and keeps the law</w:t>
            </w:r>
          </w:p>
        </w:tc>
      </w:tr>
      <w:tr w:rsidR="0041224A">
        <w:trPr>
          <w:trHeight w:val="1830"/>
        </w:trPr>
        <w:tc>
          <w:tcPr>
            <w:tcW w:w="3098" w:type="dxa"/>
          </w:tcPr>
          <w:p w:rsidR="0041224A" w:rsidRDefault="009D3BF0">
            <w:pPr>
              <w:pStyle w:val="TableParagraph"/>
              <w:rPr>
                <w:b/>
                <w:sz w:val="32"/>
              </w:rPr>
            </w:pPr>
            <w:r>
              <w:rPr>
                <w:b/>
                <w:color w:val="0079C1"/>
                <w:w w:val="110"/>
                <w:sz w:val="32"/>
              </w:rPr>
              <w:t>representative</w:t>
            </w:r>
          </w:p>
        </w:tc>
        <w:tc>
          <w:tcPr>
            <w:tcW w:w="5962" w:type="dxa"/>
          </w:tcPr>
          <w:p w:rsidR="0041224A" w:rsidRDefault="009D3BF0">
            <w:pPr>
              <w:pStyle w:val="TableParagraph"/>
              <w:spacing w:line="256" w:lineRule="auto"/>
              <w:ind w:right="598"/>
              <w:rPr>
                <w:sz w:val="32"/>
              </w:rPr>
            </w:pPr>
            <w:r>
              <w:rPr>
                <w:color w:val="231F20"/>
                <w:w w:val="105"/>
                <w:sz w:val="32"/>
              </w:rPr>
              <w:t xml:space="preserve">A person who visits someone who is </w:t>
            </w:r>
            <w:r>
              <w:rPr>
                <w:b/>
                <w:color w:val="0079C1"/>
                <w:w w:val="105"/>
                <w:sz w:val="32"/>
              </w:rPr>
              <w:t xml:space="preserve">lacking capacity </w:t>
            </w:r>
            <w:r>
              <w:rPr>
                <w:color w:val="231F20"/>
                <w:w w:val="105"/>
                <w:sz w:val="32"/>
              </w:rPr>
              <w:t>to check they are looked after in a way that means they are safe</w:t>
            </w:r>
          </w:p>
        </w:tc>
      </w:tr>
      <w:tr w:rsidR="0041224A">
        <w:trPr>
          <w:trHeight w:val="1410"/>
        </w:trPr>
        <w:tc>
          <w:tcPr>
            <w:tcW w:w="3098" w:type="dxa"/>
          </w:tcPr>
          <w:p w:rsidR="0041224A" w:rsidRDefault="009D3BF0">
            <w:pPr>
              <w:pStyle w:val="TableParagraph"/>
              <w:spacing w:before="98"/>
              <w:rPr>
                <w:b/>
                <w:sz w:val="32"/>
              </w:rPr>
            </w:pPr>
            <w:r>
              <w:rPr>
                <w:b/>
                <w:color w:val="0079C1"/>
                <w:w w:val="115"/>
                <w:sz w:val="32"/>
              </w:rPr>
              <w:t>review</w:t>
            </w:r>
          </w:p>
        </w:tc>
        <w:tc>
          <w:tcPr>
            <w:tcW w:w="5962" w:type="dxa"/>
          </w:tcPr>
          <w:p w:rsidR="0041224A" w:rsidRDefault="009D3BF0">
            <w:pPr>
              <w:pStyle w:val="TableParagraph"/>
              <w:spacing w:before="98" w:line="256" w:lineRule="auto"/>
              <w:ind w:right="344"/>
              <w:jc w:val="both"/>
              <w:rPr>
                <w:sz w:val="32"/>
              </w:rPr>
            </w:pPr>
            <w:r>
              <w:rPr>
                <w:color w:val="231F20"/>
                <w:w w:val="105"/>
                <w:sz w:val="32"/>
              </w:rPr>
              <w:t>A check to make sure that a person in a hospital or a care home is being treated in the right way</w:t>
            </w:r>
          </w:p>
        </w:tc>
      </w:tr>
      <w:tr w:rsidR="0041224A">
        <w:trPr>
          <w:trHeight w:val="570"/>
        </w:trPr>
        <w:tc>
          <w:tcPr>
            <w:tcW w:w="3098" w:type="dxa"/>
          </w:tcPr>
          <w:p w:rsidR="0041224A" w:rsidRDefault="009D3BF0">
            <w:pPr>
              <w:pStyle w:val="TableParagraph"/>
              <w:spacing w:before="98"/>
              <w:rPr>
                <w:b/>
                <w:sz w:val="32"/>
              </w:rPr>
            </w:pPr>
            <w:r>
              <w:rPr>
                <w:b/>
                <w:color w:val="0079C1"/>
                <w:w w:val="115"/>
                <w:sz w:val="32"/>
              </w:rPr>
              <w:t>safeguard</w:t>
            </w:r>
          </w:p>
        </w:tc>
        <w:tc>
          <w:tcPr>
            <w:tcW w:w="5962" w:type="dxa"/>
          </w:tcPr>
          <w:p w:rsidR="0041224A" w:rsidRDefault="009D3BF0">
            <w:pPr>
              <w:pStyle w:val="TableParagraph"/>
              <w:spacing w:before="98"/>
              <w:rPr>
                <w:sz w:val="32"/>
              </w:rPr>
            </w:pPr>
            <w:r>
              <w:rPr>
                <w:color w:val="231F20"/>
                <w:w w:val="105"/>
                <w:sz w:val="32"/>
              </w:rPr>
              <w:t>Something that keeps a person safe</w:t>
            </w:r>
          </w:p>
        </w:tc>
      </w:tr>
      <w:tr w:rsidR="0041224A">
        <w:trPr>
          <w:trHeight w:val="1410"/>
        </w:trPr>
        <w:tc>
          <w:tcPr>
            <w:tcW w:w="3098" w:type="dxa"/>
          </w:tcPr>
          <w:p w:rsidR="0041224A" w:rsidRDefault="009D3BF0">
            <w:pPr>
              <w:pStyle w:val="TableParagraph"/>
              <w:spacing w:before="98"/>
              <w:rPr>
                <w:b/>
                <w:sz w:val="32"/>
              </w:rPr>
            </w:pPr>
            <w:r>
              <w:rPr>
                <w:b/>
                <w:color w:val="0079C1"/>
                <w:w w:val="115"/>
                <w:sz w:val="32"/>
              </w:rPr>
              <w:t>supervisory body</w:t>
            </w:r>
          </w:p>
        </w:tc>
        <w:tc>
          <w:tcPr>
            <w:tcW w:w="5962" w:type="dxa"/>
          </w:tcPr>
          <w:p w:rsidR="0041224A" w:rsidRDefault="009D3BF0">
            <w:pPr>
              <w:pStyle w:val="TableParagraph"/>
              <w:spacing w:before="98" w:line="256" w:lineRule="auto"/>
              <w:ind w:right="1103"/>
              <w:rPr>
                <w:b/>
                <w:sz w:val="32"/>
              </w:rPr>
            </w:pPr>
            <w:r>
              <w:rPr>
                <w:color w:val="231F20"/>
                <w:w w:val="105"/>
                <w:sz w:val="32"/>
              </w:rPr>
              <w:t xml:space="preserve">The people who decide if someone needs </w:t>
            </w:r>
            <w:r>
              <w:rPr>
                <w:b/>
                <w:color w:val="0079C1"/>
                <w:w w:val="105"/>
                <w:sz w:val="32"/>
              </w:rPr>
              <w:t>Deprivation of Liberty Safeguards</w:t>
            </w:r>
          </w:p>
        </w:tc>
      </w:tr>
    </w:tbl>
    <w:p w:rsidR="0041224A" w:rsidRDefault="0041224A">
      <w:pPr>
        <w:spacing w:line="256" w:lineRule="auto"/>
        <w:rPr>
          <w:sz w:val="32"/>
        </w:rPr>
        <w:sectPr w:rsidR="0041224A">
          <w:pgSz w:w="11910" w:h="16840"/>
          <w:pgMar w:top="960" w:right="460" w:bottom="740" w:left="860" w:header="0" w:footer="548" w:gutter="0"/>
          <w:cols w:space="720"/>
        </w:sectPr>
      </w:pPr>
    </w:p>
    <w:p w:rsidR="0041224A" w:rsidRDefault="009D3BF0">
      <w:pPr>
        <w:pStyle w:val="Heading1"/>
        <w:ind w:left="556"/>
      </w:pPr>
      <w:bookmarkStart w:id="10" w:name="_TOC_250000"/>
      <w:r>
        <w:rPr>
          <w:color w:val="49176D"/>
          <w:w w:val="115"/>
        </w:rPr>
        <w:t>How to ﬁnd out</w:t>
      </w:r>
      <w:r>
        <w:rPr>
          <w:color w:val="49176D"/>
          <w:spacing w:val="-12"/>
          <w:w w:val="115"/>
        </w:rPr>
        <w:t xml:space="preserve"> </w:t>
      </w:r>
      <w:bookmarkEnd w:id="10"/>
      <w:r>
        <w:rPr>
          <w:color w:val="49176D"/>
          <w:spacing w:val="-3"/>
          <w:w w:val="115"/>
        </w:rPr>
        <w:t>more</w:t>
      </w:r>
    </w:p>
    <w:p w:rsidR="0041224A" w:rsidRDefault="009D3BF0">
      <w:pPr>
        <w:spacing w:before="198"/>
        <w:ind w:left="556"/>
        <w:rPr>
          <w:b/>
          <w:sz w:val="32"/>
        </w:rPr>
      </w:pPr>
      <w:r>
        <w:rPr>
          <w:color w:val="231F20"/>
          <w:w w:val="105"/>
          <w:sz w:val="32"/>
        </w:rPr>
        <w:t>If</w:t>
      </w:r>
      <w:r>
        <w:rPr>
          <w:color w:val="231F20"/>
          <w:spacing w:val="22"/>
          <w:w w:val="105"/>
          <w:sz w:val="32"/>
        </w:rPr>
        <w:t xml:space="preserve"> </w:t>
      </w:r>
      <w:r>
        <w:rPr>
          <w:color w:val="231F20"/>
          <w:w w:val="105"/>
          <w:sz w:val="32"/>
        </w:rPr>
        <w:t>you</w:t>
      </w:r>
      <w:r>
        <w:rPr>
          <w:color w:val="231F20"/>
          <w:spacing w:val="22"/>
          <w:w w:val="105"/>
          <w:sz w:val="32"/>
        </w:rPr>
        <w:t xml:space="preserve"> </w:t>
      </w:r>
      <w:r>
        <w:rPr>
          <w:color w:val="231F20"/>
          <w:w w:val="105"/>
          <w:sz w:val="32"/>
        </w:rPr>
        <w:t>want</w:t>
      </w:r>
      <w:r>
        <w:rPr>
          <w:color w:val="231F20"/>
          <w:spacing w:val="23"/>
          <w:w w:val="105"/>
          <w:sz w:val="32"/>
        </w:rPr>
        <w:t xml:space="preserve"> </w:t>
      </w:r>
      <w:r>
        <w:rPr>
          <w:color w:val="231F20"/>
          <w:w w:val="105"/>
          <w:sz w:val="32"/>
        </w:rPr>
        <w:t>more</w:t>
      </w:r>
      <w:r>
        <w:rPr>
          <w:color w:val="231F20"/>
          <w:spacing w:val="22"/>
          <w:w w:val="105"/>
          <w:sz w:val="32"/>
        </w:rPr>
        <w:t xml:space="preserve"> </w:t>
      </w:r>
      <w:r>
        <w:rPr>
          <w:color w:val="231F20"/>
          <w:w w:val="105"/>
          <w:sz w:val="32"/>
        </w:rPr>
        <w:t>copies</w:t>
      </w:r>
      <w:r>
        <w:rPr>
          <w:color w:val="231F20"/>
          <w:spacing w:val="22"/>
          <w:w w:val="105"/>
          <w:sz w:val="32"/>
        </w:rPr>
        <w:t xml:space="preserve"> </w:t>
      </w:r>
      <w:r>
        <w:rPr>
          <w:color w:val="231F20"/>
          <w:w w:val="105"/>
          <w:sz w:val="32"/>
        </w:rPr>
        <w:t>of</w:t>
      </w:r>
      <w:r>
        <w:rPr>
          <w:color w:val="231F20"/>
          <w:spacing w:val="23"/>
          <w:w w:val="105"/>
          <w:sz w:val="32"/>
        </w:rPr>
        <w:t xml:space="preserve"> </w:t>
      </w:r>
      <w:r>
        <w:rPr>
          <w:b/>
          <w:color w:val="231F20"/>
          <w:w w:val="105"/>
          <w:sz w:val="32"/>
        </w:rPr>
        <w:t>this</w:t>
      </w:r>
      <w:r>
        <w:rPr>
          <w:b/>
          <w:color w:val="231F20"/>
          <w:spacing w:val="22"/>
          <w:w w:val="105"/>
          <w:sz w:val="32"/>
        </w:rPr>
        <w:t xml:space="preserve"> </w:t>
      </w:r>
      <w:r>
        <w:rPr>
          <w:b/>
          <w:color w:val="231F20"/>
          <w:w w:val="105"/>
          <w:sz w:val="32"/>
        </w:rPr>
        <w:t>booklet</w:t>
      </w:r>
    </w:p>
    <w:p w:rsidR="0041224A" w:rsidRDefault="009D3BF0">
      <w:pPr>
        <w:pStyle w:val="BodyText"/>
        <w:spacing w:before="29"/>
        <w:ind w:left="556"/>
      </w:pPr>
      <w:r>
        <w:rPr>
          <w:noProof/>
          <w:lang w:bidi="ar-SA"/>
        </w:rPr>
        <w:drawing>
          <wp:anchor distT="0" distB="0" distL="0" distR="0" simplePos="0" relativeHeight="251684864" behindDoc="0" locked="0" layoutInCell="1" allowOverlap="1">
            <wp:simplePos x="0" y="0"/>
            <wp:positionH relativeFrom="page">
              <wp:posOffset>5300998</wp:posOffset>
            </wp:positionH>
            <wp:positionV relativeFrom="paragraph">
              <wp:posOffset>33842</wp:posOffset>
            </wp:positionV>
            <wp:extent cx="1202416" cy="961390"/>
            <wp:effectExtent l="0" t="0" r="0" b="0"/>
            <wp:wrapNone/>
            <wp:docPr id="11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77" cstate="print"/>
                    <a:stretch>
                      <a:fillRect/>
                    </a:stretch>
                  </pic:blipFill>
                  <pic:spPr>
                    <a:xfrm>
                      <a:off x="0" y="0"/>
                      <a:ext cx="1202416" cy="961390"/>
                    </a:xfrm>
                    <a:prstGeom prst="rect">
                      <a:avLst/>
                    </a:prstGeom>
                  </pic:spPr>
                </pic:pic>
              </a:graphicData>
            </a:graphic>
          </wp:anchor>
        </w:drawing>
      </w:r>
      <w:proofErr w:type="gramStart"/>
      <w:r>
        <w:rPr>
          <w:color w:val="231F20"/>
          <w:w w:val="105"/>
        </w:rPr>
        <w:t>you</w:t>
      </w:r>
      <w:proofErr w:type="gramEnd"/>
      <w:r>
        <w:rPr>
          <w:color w:val="231F20"/>
          <w:w w:val="105"/>
        </w:rPr>
        <w:t xml:space="preserve"> can:</w:t>
      </w:r>
    </w:p>
    <w:p w:rsidR="0041224A" w:rsidRDefault="009D3BF0">
      <w:pPr>
        <w:pStyle w:val="ListParagraph"/>
        <w:numPr>
          <w:ilvl w:val="1"/>
          <w:numId w:val="1"/>
        </w:numPr>
        <w:tabs>
          <w:tab w:val="left" w:pos="897"/>
        </w:tabs>
        <w:spacing w:before="313"/>
        <w:ind w:hanging="340"/>
        <w:rPr>
          <w:b/>
          <w:sz w:val="32"/>
        </w:rPr>
      </w:pPr>
      <w:r>
        <w:rPr>
          <w:color w:val="231F20"/>
          <w:spacing w:val="-4"/>
          <w:w w:val="105"/>
          <w:sz w:val="32"/>
        </w:rPr>
        <w:t xml:space="preserve">Telephone </w:t>
      </w:r>
      <w:r>
        <w:rPr>
          <w:b/>
          <w:color w:val="231F20"/>
          <w:w w:val="105"/>
          <w:sz w:val="32"/>
        </w:rPr>
        <w:t>0300 123</w:t>
      </w:r>
      <w:r>
        <w:rPr>
          <w:b/>
          <w:color w:val="231F20"/>
          <w:spacing w:val="43"/>
          <w:w w:val="105"/>
          <w:sz w:val="32"/>
        </w:rPr>
        <w:t xml:space="preserve"> </w:t>
      </w:r>
      <w:r>
        <w:rPr>
          <w:b/>
          <w:color w:val="231F20"/>
          <w:w w:val="105"/>
          <w:sz w:val="32"/>
        </w:rPr>
        <w:t>1002</w:t>
      </w:r>
    </w:p>
    <w:p w:rsidR="0041224A" w:rsidRDefault="0041224A">
      <w:pPr>
        <w:pStyle w:val="BodyText"/>
        <w:rPr>
          <w:b/>
          <w:sz w:val="38"/>
        </w:rPr>
      </w:pPr>
    </w:p>
    <w:p w:rsidR="0041224A" w:rsidRDefault="009D3BF0">
      <w:pPr>
        <w:pStyle w:val="ListParagraph"/>
        <w:numPr>
          <w:ilvl w:val="1"/>
          <w:numId w:val="1"/>
        </w:numPr>
        <w:tabs>
          <w:tab w:val="left" w:pos="897"/>
        </w:tabs>
        <w:spacing w:before="245"/>
        <w:ind w:hanging="340"/>
        <w:rPr>
          <w:b/>
          <w:sz w:val="32"/>
        </w:rPr>
      </w:pPr>
      <w:r>
        <w:rPr>
          <w:noProof/>
          <w:lang w:bidi="ar-SA"/>
        </w:rPr>
        <w:drawing>
          <wp:anchor distT="0" distB="0" distL="0" distR="0" simplePos="0" relativeHeight="251685888" behindDoc="0" locked="0" layoutInCell="1" allowOverlap="1">
            <wp:simplePos x="0" y="0"/>
            <wp:positionH relativeFrom="page">
              <wp:posOffset>5240510</wp:posOffset>
            </wp:positionH>
            <wp:positionV relativeFrom="paragraph">
              <wp:posOffset>161999</wp:posOffset>
            </wp:positionV>
            <wp:extent cx="1194185" cy="1137294"/>
            <wp:effectExtent l="0" t="0" r="0" b="0"/>
            <wp:wrapNone/>
            <wp:docPr id="11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jpeg"/>
                    <pic:cNvPicPr/>
                  </pic:nvPicPr>
                  <pic:blipFill>
                    <a:blip r:embed="rId78" cstate="print"/>
                    <a:stretch>
                      <a:fillRect/>
                    </a:stretch>
                  </pic:blipFill>
                  <pic:spPr>
                    <a:xfrm>
                      <a:off x="0" y="0"/>
                      <a:ext cx="1194185" cy="1137294"/>
                    </a:xfrm>
                    <a:prstGeom prst="rect">
                      <a:avLst/>
                    </a:prstGeom>
                  </pic:spPr>
                </pic:pic>
              </a:graphicData>
            </a:graphic>
          </wp:anchor>
        </w:drawing>
      </w:r>
      <w:r>
        <w:rPr>
          <w:color w:val="231F20"/>
          <w:w w:val="110"/>
          <w:sz w:val="32"/>
        </w:rPr>
        <w:t>Visit</w:t>
      </w:r>
      <w:r>
        <w:rPr>
          <w:color w:val="231F20"/>
          <w:spacing w:val="10"/>
          <w:w w:val="110"/>
          <w:sz w:val="32"/>
        </w:rPr>
        <w:t xml:space="preserve"> </w:t>
      </w:r>
      <w:hyperlink r:id="rId79">
        <w:r>
          <w:rPr>
            <w:b/>
            <w:color w:val="231F20"/>
            <w:spacing w:val="-3"/>
            <w:w w:val="110"/>
            <w:sz w:val="32"/>
          </w:rPr>
          <w:t>www.orderline.dh.gov.uk</w:t>
        </w:r>
      </w:hyperlink>
    </w:p>
    <w:p w:rsidR="0041224A" w:rsidRDefault="0041224A">
      <w:pPr>
        <w:pStyle w:val="BodyText"/>
        <w:rPr>
          <w:b/>
          <w:sz w:val="38"/>
        </w:rPr>
      </w:pPr>
    </w:p>
    <w:p w:rsidR="0041224A" w:rsidRDefault="009D3BF0">
      <w:pPr>
        <w:pStyle w:val="ListParagraph"/>
        <w:numPr>
          <w:ilvl w:val="1"/>
          <w:numId w:val="1"/>
        </w:numPr>
        <w:tabs>
          <w:tab w:val="left" w:pos="897"/>
        </w:tabs>
        <w:spacing w:before="246"/>
        <w:ind w:hanging="340"/>
        <w:rPr>
          <w:b/>
          <w:sz w:val="32"/>
        </w:rPr>
      </w:pPr>
      <w:r>
        <w:rPr>
          <w:color w:val="231F20"/>
          <w:w w:val="105"/>
          <w:sz w:val="32"/>
        </w:rPr>
        <w:t>Email</w:t>
      </w:r>
      <w:r>
        <w:rPr>
          <w:color w:val="231F20"/>
          <w:spacing w:val="13"/>
          <w:w w:val="105"/>
          <w:sz w:val="32"/>
        </w:rPr>
        <w:t xml:space="preserve"> </w:t>
      </w:r>
      <w:hyperlink r:id="rId80">
        <w:r>
          <w:rPr>
            <w:b/>
            <w:color w:val="231F20"/>
            <w:w w:val="105"/>
            <w:sz w:val="32"/>
          </w:rPr>
          <w:t>dh@prolog.uk.com</w:t>
        </w:r>
      </w:hyperlink>
    </w:p>
    <w:p w:rsidR="0041224A" w:rsidRDefault="0041224A">
      <w:pPr>
        <w:pStyle w:val="BodyText"/>
        <w:rPr>
          <w:b/>
          <w:sz w:val="38"/>
        </w:rPr>
      </w:pPr>
    </w:p>
    <w:p w:rsidR="0041224A" w:rsidRDefault="0041224A">
      <w:pPr>
        <w:pStyle w:val="BodyText"/>
        <w:rPr>
          <w:b/>
          <w:sz w:val="38"/>
        </w:rPr>
      </w:pPr>
    </w:p>
    <w:p w:rsidR="0041224A" w:rsidRDefault="0041224A">
      <w:pPr>
        <w:pStyle w:val="BodyText"/>
        <w:spacing w:before="10"/>
        <w:rPr>
          <w:b/>
          <w:sz w:val="51"/>
        </w:rPr>
      </w:pPr>
    </w:p>
    <w:p w:rsidR="0041224A" w:rsidRDefault="009D3BF0">
      <w:pPr>
        <w:pStyle w:val="BodyText"/>
        <w:ind w:left="556"/>
      </w:pPr>
      <w:r>
        <w:rPr>
          <w:color w:val="231F20"/>
        </w:rPr>
        <w:t>Write to:</w:t>
      </w:r>
    </w:p>
    <w:p w:rsidR="0041224A" w:rsidRDefault="009D3BF0">
      <w:pPr>
        <w:pStyle w:val="Heading3"/>
        <w:spacing w:line="292" w:lineRule="auto"/>
        <w:ind w:left="556" w:right="5845"/>
      </w:pPr>
      <w:r>
        <w:rPr>
          <w:noProof/>
          <w:lang w:bidi="ar-SA"/>
        </w:rPr>
        <w:drawing>
          <wp:anchor distT="0" distB="0" distL="0" distR="0" simplePos="0" relativeHeight="251686912" behindDoc="0" locked="0" layoutInCell="1" allowOverlap="1">
            <wp:simplePos x="0" y="0"/>
            <wp:positionH relativeFrom="page">
              <wp:posOffset>5184711</wp:posOffset>
            </wp:positionH>
            <wp:positionV relativeFrom="paragraph">
              <wp:posOffset>118489</wp:posOffset>
            </wp:positionV>
            <wp:extent cx="1298498" cy="1118946"/>
            <wp:effectExtent l="0" t="0" r="0" b="0"/>
            <wp:wrapNone/>
            <wp:docPr id="1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81" cstate="print"/>
                    <a:stretch>
                      <a:fillRect/>
                    </a:stretch>
                  </pic:blipFill>
                  <pic:spPr>
                    <a:xfrm>
                      <a:off x="0" y="0"/>
                      <a:ext cx="1298498" cy="1118946"/>
                    </a:xfrm>
                    <a:prstGeom prst="rect">
                      <a:avLst/>
                    </a:prstGeom>
                  </pic:spPr>
                </pic:pic>
              </a:graphicData>
            </a:graphic>
          </wp:anchor>
        </w:drawing>
      </w:r>
      <w:r>
        <w:rPr>
          <w:color w:val="231F20"/>
          <w:w w:val="110"/>
        </w:rPr>
        <w:t xml:space="preserve">DH Publications </w:t>
      </w:r>
      <w:proofErr w:type="spellStart"/>
      <w:r>
        <w:rPr>
          <w:color w:val="231F20"/>
          <w:w w:val="110"/>
        </w:rPr>
        <w:t>Orderline</w:t>
      </w:r>
      <w:proofErr w:type="spellEnd"/>
      <w:r>
        <w:rPr>
          <w:color w:val="231F20"/>
          <w:w w:val="110"/>
        </w:rPr>
        <w:t xml:space="preserve"> PO Box 777</w:t>
      </w:r>
    </w:p>
    <w:p w:rsidR="0041224A" w:rsidRDefault="009D3BF0">
      <w:pPr>
        <w:pStyle w:val="Heading3"/>
        <w:spacing w:before="0"/>
        <w:ind w:left="556"/>
      </w:pPr>
      <w:r>
        <w:rPr>
          <w:color w:val="231F20"/>
          <w:w w:val="115"/>
        </w:rPr>
        <w:t>London SE1 6XH</w:t>
      </w:r>
    </w:p>
    <w:p w:rsidR="0041224A" w:rsidRDefault="0041224A">
      <w:pPr>
        <w:pStyle w:val="BodyText"/>
        <w:rPr>
          <w:b/>
          <w:sz w:val="20"/>
        </w:rPr>
      </w:pPr>
    </w:p>
    <w:p w:rsidR="0041224A" w:rsidRDefault="0041224A">
      <w:pPr>
        <w:pStyle w:val="BodyText"/>
        <w:rPr>
          <w:b/>
          <w:sz w:val="20"/>
        </w:rPr>
      </w:pPr>
    </w:p>
    <w:p w:rsidR="0041224A" w:rsidRDefault="002C4DEC">
      <w:pPr>
        <w:pStyle w:val="BodyText"/>
        <w:spacing w:before="3"/>
        <w:rPr>
          <w:b/>
          <w:sz w:val="13"/>
        </w:rPr>
      </w:pPr>
      <w:r>
        <w:pict>
          <v:shape id="_x0000_s1035" type="#_x0000_t202" style="position:absolute;margin-left:70.85pt;margin-top:9.3pt;width:269.3pt;height:91.5pt;z-index:251624448;mso-wrap-distance-left:0;mso-wrap-distance-right:0;mso-position-horizontal-relative:page" fillcolor="#d1e1ed" stroked="f">
            <v:textbox inset="0,0,0,0">
              <w:txbxContent>
                <w:p w:rsidR="0041224A" w:rsidRDefault="009D3BF0">
                  <w:pPr>
                    <w:spacing w:before="310" w:line="256" w:lineRule="auto"/>
                    <w:ind w:left="169"/>
                    <w:rPr>
                      <w:sz w:val="32"/>
                    </w:rPr>
                  </w:pPr>
                  <w:r>
                    <w:rPr>
                      <w:color w:val="231F20"/>
                      <w:w w:val="105"/>
                      <w:sz w:val="32"/>
                    </w:rPr>
                    <w:t xml:space="preserve">Please tell us the </w:t>
                  </w:r>
                  <w:r>
                    <w:rPr>
                      <w:b/>
                      <w:color w:val="231F20"/>
                      <w:w w:val="105"/>
                      <w:sz w:val="32"/>
                    </w:rPr>
                    <w:t xml:space="preserve">Easy Read version </w:t>
                  </w:r>
                  <w:r>
                    <w:rPr>
                      <w:color w:val="231F20"/>
                      <w:w w:val="105"/>
                      <w:sz w:val="32"/>
                    </w:rPr>
                    <w:t>order number 294075 when you contact us</w:t>
                  </w:r>
                </w:p>
              </w:txbxContent>
            </v:textbox>
            <w10:wrap type="topAndBottom" anchorx="page"/>
          </v:shape>
        </w:pict>
      </w:r>
    </w:p>
    <w:p w:rsidR="0041224A" w:rsidRDefault="0041224A">
      <w:pPr>
        <w:pStyle w:val="BodyText"/>
        <w:rPr>
          <w:b/>
          <w:sz w:val="38"/>
        </w:rPr>
      </w:pPr>
    </w:p>
    <w:p w:rsidR="0041224A" w:rsidRDefault="009D3BF0">
      <w:pPr>
        <w:spacing w:before="267" w:line="256" w:lineRule="auto"/>
        <w:ind w:left="556" w:right="4371" w:hanging="1"/>
        <w:rPr>
          <w:b/>
          <w:sz w:val="32"/>
        </w:rPr>
      </w:pPr>
      <w:r>
        <w:rPr>
          <w:noProof/>
          <w:lang w:bidi="ar-SA"/>
        </w:rPr>
        <w:drawing>
          <wp:anchor distT="0" distB="0" distL="0" distR="0" simplePos="0" relativeHeight="251687936" behindDoc="0" locked="0" layoutInCell="1" allowOverlap="1">
            <wp:simplePos x="0" y="0"/>
            <wp:positionH relativeFrom="page">
              <wp:posOffset>5336509</wp:posOffset>
            </wp:positionH>
            <wp:positionV relativeFrom="paragraph">
              <wp:posOffset>598441</wp:posOffset>
            </wp:positionV>
            <wp:extent cx="1194185" cy="1137294"/>
            <wp:effectExtent l="0" t="0" r="0" b="0"/>
            <wp:wrapNone/>
            <wp:docPr id="11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jpeg"/>
                    <pic:cNvPicPr/>
                  </pic:nvPicPr>
                  <pic:blipFill>
                    <a:blip r:embed="rId78" cstate="print"/>
                    <a:stretch>
                      <a:fillRect/>
                    </a:stretch>
                  </pic:blipFill>
                  <pic:spPr>
                    <a:xfrm>
                      <a:off x="0" y="0"/>
                      <a:ext cx="1194185" cy="1137294"/>
                    </a:xfrm>
                    <a:prstGeom prst="rect">
                      <a:avLst/>
                    </a:prstGeom>
                  </pic:spPr>
                </pic:pic>
              </a:graphicData>
            </a:graphic>
          </wp:anchor>
        </w:drawing>
      </w:r>
      <w:r>
        <w:rPr>
          <w:color w:val="231F20"/>
          <w:w w:val="110"/>
          <w:sz w:val="32"/>
        </w:rPr>
        <w:t>Or</w:t>
      </w:r>
      <w:r>
        <w:rPr>
          <w:color w:val="231F20"/>
          <w:spacing w:val="-27"/>
          <w:w w:val="110"/>
          <w:sz w:val="32"/>
        </w:rPr>
        <w:t xml:space="preserve"> </w:t>
      </w:r>
      <w:r>
        <w:rPr>
          <w:color w:val="231F20"/>
          <w:w w:val="110"/>
          <w:sz w:val="32"/>
        </w:rPr>
        <w:t>you</w:t>
      </w:r>
      <w:r>
        <w:rPr>
          <w:color w:val="231F20"/>
          <w:spacing w:val="-27"/>
          <w:w w:val="110"/>
          <w:sz w:val="32"/>
        </w:rPr>
        <w:t xml:space="preserve"> </w:t>
      </w:r>
      <w:r>
        <w:rPr>
          <w:color w:val="231F20"/>
          <w:w w:val="110"/>
          <w:sz w:val="32"/>
        </w:rPr>
        <w:t>can</w:t>
      </w:r>
      <w:r>
        <w:rPr>
          <w:color w:val="231F20"/>
          <w:spacing w:val="-27"/>
          <w:w w:val="110"/>
          <w:sz w:val="32"/>
        </w:rPr>
        <w:t xml:space="preserve"> </w:t>
      </w:r>
      <w:r>
        <w:rPr>
          <w:color w:val="231F20"/>
          <w:w w:val="110"/>
          <w:sz w:val="32"/>
        </w:rPr>
        <w:t>read</w:t>
      </w:r>
      <w:r>
        <w:rPr>
          <w:color w:val="231F20"/>
          <w:spacing w:val="-27"/>
          <w:w w:val="110"/>
          <w:sz w:val="32"/>
        </w:rPr>
        <w:t xml:space="preserve"> </w:t>
      </w:r>
      <w:r>
        <w:rPr>
          <w:color w:val="231F20"/>
          <w:w w:val="110"/>
          <w:sz w:val="32"/>
        </w:rPr>
        <w:t>this</w:t>
      </w:r>
      <w:r>
        <w:rPr>
          <w:color w:val="231F20"/>
          <w:spacing w:val="-27"/>
          <w:w w:val="110"/>
          <w:sz w:val="32"/>
        </w:rPr>
        <w:t xml:space="preserve"> </w:t>
      </w:r>
      <w:r>
        <w:rPr>
          <w:color w:val="231F20"/>
          <w:w w:val="110"/>
          <w:sz w:val="32"/>
        </w:rPr>
        <w:t>booklet</w:t>
      </w:r>
      <w:r>
        <w:rPr>
          <w:color w:val="231F20"/>
          <w:spacing w:val="-27"/>
          <w:w w:val="110"/>
          <w:sz w:val="32"/>
        </w:rPr>
        <w:t xml:space="preserve"> </w:t>
      </w:r>
      <w:r>
        <w:rPr>
          <w:color w:val="231F20"/>
          <w:w w:val="110"/>
          <w:sz w:val="32"/>
        </w:rPr>
        <w:t>and</w:t>
      </w:r>
      <w:r>
        <w:rPr>
          <w:color w:val="231F20"/>
          <w:spacing w:val="-26"/>
          <w:w w:val="110"/>
          <w:sz w:val="32"/>
        </w:rPr>
        <w:t xml:space="preserve"> </w:t>
      </w:r>
      <w:r>
        <w:rPr>
          <w:color w:val="231F20"/>
          <w:w w:val="110"/>
          <w:sz w:val="32"/>
        </w:rPr>
        <w:t>ﬁnd</w:t>
      </w:r>
      <w:r>
        <w:rPr>
          <w:color w:val="231F20"/>
          <w:spacing w:val="-27"/>
          <w:w w:val="110"/>
          <w:sz w:val="32"/>
        </w:rPr>
        <w:t xml:space="preserve"> </w:t>
      </w:r>
      <w:r>
        <w:rPr>
          <w:color w:val="231F20"/>
          <w:spacing w:val="-4"/>
          <w:w w:val="110"/>
          <w:sz w:val="32"/>
        </w:rPr>
        <w:t xml:space="preserve">out </w:t>
      </w:r>
      <w:r>
        <w:rPr>
          <w:color w:val="231F20"/>
          <w:w w:val="110"/>
          <w:sz w:val="32"/>
        </w:rPr>
        <w:t xml:space="preserve">more on our website at: </w:t>
      </w:r>
      <w:hyperlink r:id="rId82">
        <w:r>
          <w:rPr>
            <w:b/>
            <w:color w:val="231F20"/>
            <w:w w:val="110"/>
            <w:sz w:val="32"/>
          </w:rPr>
          <w:t xml:space="preserve">www.dh.gov.uk/en/SocialCare/ </w:t>
        </w:r>
        <w:proofErr w:type="spellStart"/>
        <w:r>
          <w:rPr>
            <w:b/>
            <w:color w:val="231F20"/>
            <w:w w:val="110"/>
            <w:sz w:val="32"/>
          </w:rPr>
          <w:t>Deliveringadultsocialcare</w:t>
        </w:r>
        <w:proofErr w:type="spellEnd"/>
        <w:r>
          <w:rPr>
            <w:b/>
            <w:color w:val="231F20"/>
            <w:w w:val="110"/>
            <w:sz w:val="32"/>
          </w:rPr>
          <w:t xml:space="preserve">/ </w:t>
        </w:r>
        <w:proofErr w:type="spellStart"/>
        <w:r>
          <w:rPr>
            <w:b/>
            <w:color w:val="231F20"/>
            <w:w w:val="110"/>
            <w:sz w:val="32"/>
          </w:rPr>
          <w:t>MentalCapacity</w:t>
        </w:r>
        <w:proofErr w:type="spellEnd"/>
        <w:r>
          <w:rPr>
            <w:b/>
            <w:color w:val="231F20"/>
            <w:w w:val="110"/>
            <w:sz w:val="32"/>
          </w:rPr>
          <w:t xml:space="preserve">/ </w:t>
        </w:r>
        <w:proofErr w:type="spellStart"/>
        <w:r>
          <w:rPr>
            <w:b/>
            <w:color w:val="231F20"/>
            <w:w w:val="110"/>
            <w:sz w:val="32"/>
          </w:rPr>
          <w:t>MentalCapacityActDeprivationof</w:t>
        </w:r>
        <w:proofErr w:type="spellEnd"/>
        <w:r>
          <w:rPr>
            <w:b/>
            <w:color w:val="231F20"/>
            <w:w w:val="110"/>
            <w:sz w:val="32"/>
          </w:rPr>
          <w:t xml:space="preserve"> </w:t>
        </w:r>
        <w:proofErr w:type="spellStart"/>
        <w:r>
          <w:rPr>
            <w:b/>
            <w:color w:val="231F20"/>
            <w:w w:val="110"/>
            <w:sz w:val="32"/>
          </w:rPr>
          <w:t>LibertySafeguards</w:t>
        </w:r>
        <w:proofErr w:type="spellEnd"/>
        <w:r>
          <w:rPr>
            <w:b/>
            <w:color w:val="231F20"/>
            <w:w w:val="110"/>
            <w:sz w:val="32"/>
          </w:rPr>
          <w:t>/index.htm</w:t>
        </w:r>
      </w:hyperlink>
    </w:p>
    <w:p w:rsidR="0041224A" w:rsidRDefault="0041224A">
      <w:pPr>
        <w:spacing w:line="256" w:lineRule="auto"/>
        <w:rPr>
          <w:sz w:val="32"/>
        </w:rPr>
        <w:sectPr w:rsidR="0041224A">
          <w:pgSz w:w="11910" w:h="16840"/>
          <w:pgMar w:top="960" w:right="460" w:bottom="740" w:left="860" w:header="0" w:footer="548" w:gutter="0"/>
          <w:cols w:space="720"/>
        </w:sectPr>
      </w:pPr>
    </w:p>
    <w:p w:rsidR="0041224A" w:rsidRDefault="009D3BF0">
      <w:pPr>
        <w:tabs>
          <w:tab w:val="left" w:pos="3160"/>
          <w:tab w:val="left" w:pos="5692"/>
        </w:tabs>
        <w:ind w:left="101"/>
        <w:rPr>
          <w:sz w:val="20"/>
        </w:rPr>
      </w:pPr>
      <w:r>
        <w:rPr>
          <w:noProof/>
          <w:sz w:val="20"/>
          <w:lang w:bidi="ar-SA"/>
        </w:rPr>
        <w:drawing>
          <wp:inline distT="0" distB="0" distL="0" distR="0">
            <wp:extent cx="1552680" cy="548640"/>
            <wp:effectExtent l="0" t="0" r="0" b="0"/>
            <wp:docPr id="11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83" cstate="print"/>
                    <a:stretch>
                      <a:fillRect/>
                    </a:stretch>
                  </pic:blipFill>
                  <pic:spPr>
                    <a:xfrm>
                      <a:off x="0" y="0"/>
                      <a:ext cx="1552680" cy="548640"/>
                    </a:xfrm>
                    <a:prstGeom prst="rect">
                      <a:avLst/>
                    </a:prstGeom>
                  </pic:spPr>
                </pic:pic>
              </a:graphicData>
            </a:graphic>
          </wp:inline>
        </w:drawing>
      </w:r>
      <w:r>
        <w:rPr>
          <w:sz w:val="20"/>
        </w:rPr>
        <w:tab/>
      </w:r>
      <w:r>
        <w:rPr>
          <w:noProof/>
          <w:position w:val="8"/>
          <w:sz w:val="20"/>
          <w:lang w:bidi="ar-SA"/>
        </w:rPr>
        <w:drawing>
          <wp:inline distT="0" distB="0" distL="0" distR="0">
            <wp:extent cx="1219592" cy="519207"/>
            <wp:effectExtent l="0" t="0" r="0" b="0"/>
            <wp:docPr id="1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png"/>
                    <pic:cNvPicPr/>
                  </pic:nvPicPr>
                  <pic:blipFill>
                    <a:blip r:embed="rId84" cstate="print"/>
                    <a:stretch>
                      <a:fillRect/>
                    </a:stretch>
                  </pic:blipFill>
                  <pic:spPr>
                    <a:xfrm>
                      <a:off x="0" y="0"/>
                      <a:ext cx="1219592" cy="519207"/>
                    </a:xfrm>
                    <a:prstGeom prst="rect">
                      <a:avLst/>
                    </a:prstGeom>
                  </pic:spPr>
                </pic:pic>
              </a:graphicData>
            </a:graphic>
          </wp:inline>
        </w:drawing>
      </w:r>
      <w:r>
        <w:rPr>
          <w:position w:val="8"/>
          <w:sz w:val="20"/>
        </w:rPr>
        <w:tab/>
      </w:r>
      <w:r w:rsidR="002C4DEC">
        <w:rPr>
          <w:position w:val="3"/>
          <w:sz w:val="20"/>
        </w:rPr>
      </w:r>
      <w:r w:rsidR="002C4DEC">
        <w:rPr>
          <w:position w:val="3"/>
          <w:sz w:val="20"/>
        </w:rPr>
        <w:pict>
          <v:group id="_x0000_s1031" style="width:81.55pt;height:58.85pt;mso-position-horizontal-relative:char;mso-position-vertical-relative:line" coordsize="1631,1177">
            <v:shape id="_x0000_s1034" type="#_x0000_t75" style="position:absolute;left:530;width:1084;height:801">
              <v:imagedata r:id="rId85" o:title=""/>
            </v:shape>
            <v:shape id="_x0000_s1033" type="#_x0000_t75" style="position:absolute;left:1200;top:69;width:261;height:257">
              <v:imagedata r:id="rId86" o:title=""/>
            </v:shape>
            <v:shape id="_x0000_s1032" type="#_x0000_t75" style="position:absolute;top:692;width:1631;height:484">
              <v:imagedata r:id="rId87" o:title=""/>
            </v:shape>
            <w10:wrap type="none"/>
            <w10:anchorlock/>
          </v:group>
        </w:pict>
      </w: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41224A">
      <w:pPr>
        <w:pStyle w:val="BodyText"/>
        <w:rPr>
          <w:b/>
          <w:sz w:val="20"/>
        </w:rPr>
      </w:pPr>
    </w:p>
    <w:p w:rsidR="0041224A" w:rsidRDefault="002C4DEC">
      <w:pPr>
        <w:pStyle w:val="BodyText"/>
        <w:spacing w:before="8"/>
        <w:rPr>
          <w:b/>
          <w:sz w:val="29"/>
        </w:rPr>
      </w:pPr>
      <w:r>
        <w:pict>
          <v:group id="_x0000_s1026" style="position:absolute;margin-left:56.65pt;margin-top:20.1pt;width:119.1pt;height:37.65pt;z-index:251625472;mso-wrap-distance-left:0;mso-wrap-distance-right:0;mso-position-horizontal-relative:page" coordorigin="1133,402" coordsize="2382,753">
            <v:shape id="_x0000_s1030" type="#_x0000_t75" style="position:absolute;left:2022;top:647;width:1493;height:507">
              <v:imagedata r:id="rId88" o:title=""/>
            </v:shape>
            <v:shape id="_x0000_s1029" type="#_x0000_t75" style="position:absolute;left:1316;top:647;width:471;height:255">
              <v:imagedata r:id="rId89" o:title=""/>
            </v:shape>
            <v:shape id="_x0000_s1028" style="position:absolute;left:1452;top:401;width:530;height:627" coordorigin="1453,402" coordsize="530,627" o:spt="100" adj="0,,0" path="m1824,1027r-3,l1821,1028r1,l1823,1028r1,-1xm1772,427r-242,l1608,438r75,29l1753,513r61,62l1855,639r28,67l1897,775r1,69l1885,910r-25,62l1822,1027r-1,l1821,1027r3,l1879,972r45,-61l1956,845r20,-67l1982,709r-9,-67l1949,578r-36,-56l1865,477r-56,-35l1772,427xm1604,402r-75,9l1453,433r,l1453,434r,l1454,434r76,-7l1772,427r-26,-10l1677,404r-73,-2xe" fillcolor="#00af8f" stroked="f">
              <v:stroke joinstyle="round"/>
              <v:formulas/>
              <v:path arrowok="t" o:connecttype="segments"/>
            </v:shape>
            <v:shape id="_x0000_s1027" style="position:absolute;left:1133;top:526;width:530;height:627" coordorigin="1133,526" coordsize="530,627" o:spt="100" adj="0,,0" path="m1293,526r-1,1l1236,582r-45,62l1159,709r-20,68l1133,845r9,67l1166,977r36,55l1250,1078r56,35l1369,1137r69,14l1511,1153r75,-10l1643,1127r-58,l1507,1116r-75,-29l1362,1042r-61,-63l1260,916r-28,-68l1218,779r-1,-69l1230,644r25,-61l1293,528r1,-1l1294,527r,-1l1293,526xm1662,1120r-1,l1585,1127r58,l1662,1122r,-1l1662,1120r,xe" fillcolor="#00af8f" stroked="f">
              <v:stroke joinstyle="round"/>
              <v:formulas/>
              <v:path arrowok="t" o:connecttype="segments"/>
            </v:shape>
            <w10:wrap type="topAndBottom" anchorx="page"/>
          </v:group>
        </w:pict>
      </w:r>
    </w:p>
    <w:p w:rsidR="0041224A" w:rsidRDefault="0041224A">
      <w:pPr>
        <w:pStyle w:val="BodyText"/>
        <w:spacing w:before="7"/>
        <w:rPr>
          <w:b/>
          <w:sz w:val="20"/>
        </w:rPr>
      </w:pPr>
    </w:p>
    <w:p w:rsidR="0041224A" w:rsidRDefault="009D3BF0">
      <w:pPr>
        <w:pStyle w:val="BodyText"/>
        <w:spacing w:before="87"/>
        <w:ind w:left="273"/>
      </w:pPr>
      <w:r>
        <w:rPr>
          <w:color w:val="231F20"/>
          <w:w w:val="105"/>
        </w:rPr>
        <w:t>© Crown copyright 2009</w:t>
      </w:r>
    </w:p>
    <w:p w:rsidR="0041224A" w:rsidRDefault="009D3BF0">
      <w:pPr>
        <w:pStyle w:val="BodyText"/>
        <w:spacing w:before="143" w:line="328" w:lineRule="auto"/>
        <w:ind w:left="273" w:right="2959"/>
      </w:pPr>
      <w:r>
        <w:rPr>
          <w:color w:val="231F20"/>
          <w:w w:val="105"/>
        </w:rPr>
        <w:t>Produced by COI for the Department of Health 294075 1p March 2009</w:t>
      </w:r>
    </w:p>
    <w:sectPr w:rsidR="0041224A">
      <w:footerReference w:type="even" r:id="rId90"/>
      <w:pgSz w:w="11910" w:h="16840"/>
      <w:pgMar w:top="800" w:right="460" w:bottom="900" w:left="860" w:header="0"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DEC" w:rsidRDefault="002C4DEC">
      <w:r>
        <w:separator/>
      </w:r>
    </w:p>
  </w:endnote>
  <w:endnote w:type="continuationSeparator" w:id="0">
    <w:p w:rsidR="002C4DEC" w:rsidRDefault="002C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24A" w:rsidRDefault="002C4DEC">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6.3pt;margin-top:803.6pt;width:14.05pt;height:23.35pt;z-index:-22360;mso-position-horizontal-relative:page;mso-position-vertical-relative:page" filled="f" stroked="f">
          <v:textbox inset="0,0,0,0">
            <w:txbxContent>
              <w:p w:rsidR="0041224A" w:rsidRDefault="009D3BF0">
                <w:pPr>
                  <w:spacing w:before="14"/>
                  <w:ind w:left="40"/>
                  <w:rPr>
                    <w:b/>
                    <w:sz w:val="36"/>
                  </w:rPr>
                </w:pPr>
                <w:r>
                  <w:fldChar w:fldCharType="begin"/>
                </w:r>
                <w:r>
                  <w:rPr>
                    <w:b/>
                    <w:color w:val="231F20"/>
                    <w:w w:val="109"/>
                    <w:sz w:val="36"/>
                  </w:rPr>
                  <w:instrText xml:space="preserve"> PAGE </w:instrText>
                </w:r>
                <w:r>
                  <w:fldChar w:fldCharType="separate"/>
                </w:r>
                <w:r w:rsidR="003A6420">
                  <w:rPr>
                    <w:b/>
                    <w:noProof/>
                    <w:color w:val="231F20"/>
                    <w:w w:val="109"/>
                    <w:sz w:val="36"/>
                  </w:rPr>
                  <w:t>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24A" w:rsidRDefault="002C4DEC">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54.9pt;margin-top:803.6pt;width:14.05pt;height:23.35pt;z-index:-22384;mso-position-horizontal-relative:page;mso-position-vertical-relative:page" filled="f" stroked="f">
          <v:textbox inset="0,0,0,0">
            <w:txbxContent>
              <w:p w:rsidR="0041224A" w:rsidRDefault="009D3BF0">
                <w:pPr>
                  <w:spacing w:before="14"/>
                  <w:ind w:left="40"/>
                  <w:rPr>
                    <w:b/>
                    <w:sz w:val="36"/>
                  </w:rPr>
                </w:pPr>
                <w:r>
                  <w:fldChar w:fldCharType="begin"/>
                </w:r>
                <w:r>
                  <w:rPr>
                    <w:b/>
                    <w:color w:val="231F20"/>
                    <w:w w:val="109"/>
                    <w:sz w:val="36"/>
                  </w:rPr>
                  <w:instrText xml:space="preserve"> PAGE </w:instrText>
                </w:r>
                <w:r>
                  <w:fldChar w:fldCharType="separate"/>
                </w:r>
                <w:r w:rsidR="003A6420">
                  <w:rPr>
                    <w:b/>
                    <w:noProof/>
                    <w:color w:val="231F20"/>
                    <w:w w:val="109"/>
                    <w:sz w:val="36"/>
                  </w:rPr>
                  <w:t>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24A" w:rsidRDefault="002C4DEC">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6.3pt;margin-top:803.6pt;width:24.05pt;height:23.35pt;z-index:-22336;mso-position-horizontal-relative:page;mso-position-vertical-relative:page" filled="f" stroked="f">
          <v:textbox inset="0,0,0,0">
            <w:txbxContent>
              <w:p w:rsidR="0041224A" w:rsidRDefault="009D3BF0">
                <w:pPr>
                  <w:spacing w:before="14"/>
                  <w:ind w:left="40"/>
                  <w:rPr>
                    <w:b/>
                    <w:sz w:val="36"/>
                  </w:rPr>
                </w:pPr>
                <w:r>
                  <w:fldChar w:fldCharType="begin"/>
                </w:r>
                <w:r>
                  <w:rPr>
                    <w:b/>
                    <w:color w:val="231F20"/>
                    <w:w w:val="110"/>
                    <w:sz w:val="36"/>
                  </w:rPr>
                  <w:instrText xml:space="preserve"> PAGE </w:instrText>
                </w:r>
                <w:r>
                  <w:fldChar w:fldCharType="separate"/>
                </w:r>
                <w:r w:rsidR="003A6420">
                  <w:rPr>
                    <w:b/>
                    <w:noProof/>
                    <w:color w:val="231F20"/>
                    <w:w w:val="110"/>
                    <w:sz w:val="36"/>
                  </w:rPr>
                  <w:t>22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24A" w:rsidRDefault="002C4DEC">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44.9pt;margin-top:803.6pt;width:24.05pt;height:23.35pt;z-index:-22312;mso-position-horizontal-relative:page;mso-position-vertical-relative:page" filled="f" stroked="f">
          <v:textbox inset="0,0,0,0">
            <w:txbxContent>
              <w:p w:rsidR="0041224A" w:rsidRDefault="009D3BF0">
                <w:pPr>
                  <w:spacing w:before="14"/>
                  <w:ind w:left="40"/>
                  <w:rPr>
                    <w:b/>
                    <w:sz w:val="36"/>
                  </w:rPr>
                </w:pPr>
                <w:r>
                  <w:fldChar w:fldCharType="begin"/>
                </w:r>
                <w:r>
                  <w:rPr>
                    <w:b/>
                    <w:color w:val="231F20"/>
                    <w:w w:val="110"/>
                    <w:sz w:val="36"/>
                  </w:rPr>
                  <w:instrText xml:space="preserve"> PAGE </w:instrText>
                </w:r>
                <w:r>
                  <w:fldChar w:fldCharType="separate"/>
                </w:r>
                <w:r w:rsidR="003A6420">
                  <w:rPr>
                    <w:b/>
                    <w:noProof/>
                    <w:color w:val="231F20"/>
                    <w:w w:val="110"/>
                    <w:sz w:val="36"/>
                  </w:rPr>
                  <w:t>23</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24A" w:rsidRDefault="002C4DEC">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5.65pt;margin-top:795.3pt;width:196.45pt;height:20.6pt;z-index:-22288;mso-position-horizontal-relative:page;mso-position-vertical-relative:page" filled="f" stroked="f">
          <v:textbox inset="0,0,0,0">
            <w:txbxContent>
              <w:p w:rsidR="0041224A" w:rsidRDefault="002C4DEC">
                <w:pPr>
                  <w:pStyle w:val="BodyText"/>
                  <w:spacing w:before="7"/>
                  <w:ind w:left="20"/>
                </w:pPr>
                <w:hyperlink r:id="rId1">
                  <w:r w:rsidR="009D3BF0">
                    <w:rPr>
                      <w:color w:val="231F20"/>
                    </w:rPr>
                    <w:t>www.dh.gov.uk/publications</w:t>
                  </w:r>
                </w:hyperlink>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DEC" w:rsidRDefault="002C4DEC">
      <w:r>
        <w:separator/>
      </w:r>
    </w:p>
  </w:footnote>
  <w:footnote w:type="continuationSeparator" w:id="0">
    <w:p w:rsidR="002C4DEC" w:rsidRDefault="002C4D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91484"/>
    <w:multiLevelType w:val="hybridMultilevel"/>
    <w:tmpl w:val="61C40394"/>
    <w:lvl w:ilvl="0" w:tplc="B1801D7E">
      <w:numFmt w:val="bullet"/>
      <w:lvlText w:val="•"/>
      <w:lvlJc w:val="left"/>
      <w:pPr>
        <w:ind w:left="510" w:hanging="341"/>
      </w:pPr>
      <w:rPr>
        <w:rFonts w:ascii="Calibri" w:eastAsia="Calibri" w:hAnsi="Calibri" w:cs="Calibri" w:hint="default"/>
        <w:color w:val="0079C1"/>
        <w:w w:val="100"/>
        <w:sz w:val="32"/>
        <w:szCs w:val="32"/>
        <w:lang w:val="en-GB" w:eastAsia="en-GB" w:bidi="en-GB"/>
      </w:rPr>
    </w:lvl>
    <w:lvl w:ilvl="1" w:tplc="B7EE99FC">
      <w:numFmt w:val="bullet"/>
      <w:lvlText w:val="•"/>
      <w:lvlJc w:val="left"/>
      <w:pPr>
        <w:ind w:left="1488" w:hanging="341"/>
      </w:pPr>
      <w:rPr>
        <w:rFonts w:hint="default"/>
        <w:lang w:val="en-GB" w:eastAsia="en-GB" w:bidi="en-GB"/>
      </w:rPr>
    </w:lvl>
    <w:lvl w:ilvl="2" w:tplc="E88263DE">
      <w:numFmt w:val="bullet"/>
      <w:lvlText w:val="•"/>
      <w:lvlJc w:val="left"/>
      <w:pPr>
        <w:ind w:left="2456" w:hanging="341"/>
      </w:pPr>
      <w:rPr>
        <w:rFonts w:hint="default"/>
        <w:lang w:val="en-GB" w:eastAsia="en-GB" w:bidi="en-GB"/>
      </w:rPr>
    </w:lvl>
    <w:lvl w:ilvl="3" w:tplc="BA18A112">
      <w:numFmt w:val="bullet"/>
      <w:lvlText w:val="•"/>
      <w:lvlJc w:val="left"/>
      <w:pPr>
        <w:ind w:left="3425" w:hanging="341"/>
      </w:pPr>
      <w:rPr>
        <w:rFonts w:hint="default"/>
        <w:lang w:val="en-GB" w:eastAsia="en-GB" w:bidi="en-GB"/>
      </w:rPr>
    </w:lvl>
    <w:lvl w:ilvl="4" w:tplc="C1C2CB9C">
      <w:numFmt w:val="bullet"/>
      <w:lvlText w:val="•"/>
      <w:lvlJc w:val="left"/>
      <w:pPr>
        <w:ind w:left="4393" w:hanging="341"/>
      </w:pPr>
      <w:rPr>
        <w:rFonts w:hint="default"/>
        <w:lang w:val="en-GB" w:eastAsia="en-GB" w:bidi="en-GB"/>
      </w:rPr>
    </w:lvl>
    <w:lvl w:ilvl="5" w:tplc="D108C67C">
      <w:numFmt w:val="bullet"/>
      <w:lvlText w:val="•"/>
      <w:lvlJc w:val="left"/>
      <w:pPr>
        <w:ind w:left="5362" w:hanging="341"/>
      </w:pPr>
      <w:rPr>
        <w:rFonts w:hint="default"/>
        <w:lang w:val="en-GB" w:eastAsia="en-GB" w:bidi="en-GB"/>
      </w:rPr>
    </w:lvl>
    <w:lvl w:ilvl="6" w:tplc="1D387676">
      <w:numFmt w:val="bullet"/>
      <w:lvlText w:val="•"/>
      <w:lvlJc w:val="left"/>
      <w:pPr>
        <w:ind w:left="6330" w:hanging="341"/>
      </w:pPr>
      <w:rPr>
        <w:rFonts w:hint="default"/>
        <w:lang w:val="en-GB" w:eastAsia="en-GB" w:bidi="en-GB"/>
      </w:rPr>
    </w:lvl>
    <w:lvl w:ilvl="7" w:tplc="E720394E">
      <w:numFmt w:val="bullet"/>
      <w:lvlText w:val="•"/>
      <w:lvlJc w:val="left"/>
      <w:pPr>
        <w:ind w:left="7299" w:hanging="341"/>
      </w:pPr>
      <w:rPr>
        <w:rFonts w:hint="default"/>
        <w:lang w:val="en-GB" w:eastAsia="en-GB" w:bidi="en-GB"/>
      </w:rPr>
    </w:lvl>
    <w:lvl w:ilvl="8" w:tplc="D3BA30EE">
      <w:numFmt w:val="bullet"/>
      <w:lvlText w:val="•"/>
      <w:lvlJc w:val="left"/>
      <w:pPr>
        <w:ind w:left="8267" w:hanging="341"/>
      </w:pPr>
      <w:rPr>
        <w:rFonts w:hint="default"/>
        <w:lang w:val="en-GB" w:eastAsia="en-GB" w:bidi="en-GB"/>
      </w:rPr>
    </w:lvl>
  </w:abstractNum>
  <w:abstractNum w:abstractNumId="1">
    <w:nsid w:val="432E7CC8"/>
    <w:multiLevelType w:val="hybridMultilevel"/>
    <w:tmpl w:val="D4E4B2A0"/>
    <w:lvl w:ilvl="0" w:tplc="4564777E">
      <w:numFmt w:val="bullet"/>
      <w:lvlText w:val="•"/>
      <w:lvlJc w:val="left"/>
      <w:pPr>
        <w:ind w:left="896" w:hanging="341"/>
      </w:pPr>
      <w:rPr>
        <w:rFonts w:ascii="Calibri" w:eastAsia="Calibri" w:hAnsi="Calibri" w:cs="Calibri" w:hint="default"/>
        <w:color w:val="0079C1"/>
        <w:w w:val="100"/>
        <w:sz w:val="32"/>
        <w:szCs w:val="32"/>
        <w:lang w:val="en-GB" w:eastAsia="en-GB" w:bidi="en-GB"/>
      </w:rPr>
    </w:lvl>
    <w:lvl w:ilvl="1" w:tplc="A66862D6">
      <w:numFmt w:val="bullet"/>
      <w:lvlText w:val="•"/>
      <w:lvlJc w:val="left"/>
      <w:pPr>
        <w:ind w:left="1868" w:hanging="341"/>
      </w:pPr>
      <w:rPr>
        <w:rFonts w:hint="default"/>
        <w:lang w:val="en-GB" w:eastAsia="en-GB" w:bidi="en-GB"/>
      </w:rPr>
    </w:lvl>
    <w:lvl w:ilvl="2" w:tplc="08921DA0">
      <w:numFmt w:val="bullet"/>
      <w:lvlText w:val="•"/>
      <w:lvlJc w:val="left"/>
      <w:pPr>
        <w:ind w:left="2836" w:hanging="341"/>
      </w:pPr>
      <w:rPr>
        <w:rFonts w:hint="default"/>
        <w:lang w:val="en-GB" w:eastAsia="en-GB" w:bidi="en-GB"/>
      </w:rPr>
    </w:lvl>
    <w:lvl w:ilvl="3" w:tplc="F614EC5E">
      <w:numFmt w:val="bullet"/>
      <w:lvlText w:val="•"/>
      <w:lvlJc w:val="left"/>
      <w:pPr>
        <w:ind w:left="3805" w:hanging="341"/>
      </w:pPr>
      <w:rPr>
        <w:rFonts w:hint="default"/>
        <w:lang w:val="en-GB" w:eastAsia="en-GB" w:bidi="en-GB"/>
      </w:rPr>
    </w:lvl>
    <w:lvl w:ilvl="4" w:tplc="64F0A6D4">
      <w:numFmt w:val="bullet"/>
      <w:lvlText w:val="•"/>
      <w:lvlJc w:val="left"/>
      <w:pPr>
        <w:ind w:left="4773" w:hanging="341"/>
      </w:pPr>
      <w:rPr>
        <w:rFonts w:hint="default"/>
        <w:lang w:val="en-GB" w:eastAsia="en-GB" w:bidi="en-GB"/>
      </w:rPr>
    </w:lvl>
    <w:lvl w:ilvl="5" w:tplc="C0CE22A4">
      <w:numFmt w:val="bullet"/>
      <w:lvlText w:val="•"/>
      <w:lvlJc w:val="left"/>
      <w:pPr>
        <w:ind w:left="5742" w:hanging="341"/>
      </w:pPr>
      <w:rPr>
        <w:rFonts w:hint="default"/>
        <w:lang w:val="en-GB" w:eastAsia="en-GB" w:bidi="en-GB"/>
      </w:rPr>
    </w:lvl>
    <w:lvl w:ilvl="6" w:tplc="5C92C316">
      <w:numFmt w:val="bullet"/>
      <w:lvlText w:val="•"/>
      <w:lvlJc w:val="left"/>
      <w:pPr>
        <w:ind w:left="6710" w:hanging="341"/>
      </w:pPr>
      <w:rPr>
        <w:rFonts w:hint="default"/>
        <w:lang w:val="en-GB" w:eastAsia="en-GB" w:bidi="en-GB"/>
      </w:rPr>
    </w:lvl>
    <w:lvl w:ilvl="7" w:tplc="C0C4A2B4">
      <w:numFmt w:val="bullet"/>
      <w:lvlText w:val="•"/>
      <w:lvlJc w:val="left"/>
      <w:pPr>
        <w:ind w:left="7679" w:hanging="341"/>
      </w:pPr>
      <w:rPr>
        <w:rFonts w:hint="default"/>
        <w:lang w:val="en-GB" w:eastAsia="en-GB" w:bidi="en-GB"/>
      </w:rPr>
    </w:lvl>
    <w:lvl w:ilvl="8" w:tplc="7F8A68CA">
      <w:numFmt w:val="bullet"/>
      <w:lvlText w:val="•"/>
      <w:lvlJc w:val="left"/>
      <w:pPr>
        <w:ind w:left="8647" w:hanging="341"/>
      </w:pPr>
      <w:rPr>
        <w:rFonts w:hint="default"/>
        <w:lang w:val="en-GB" w:eastAsia="en-GB" w:bidi="en-GB"/>
      </w:rPr>
    </w:lvl>
  </w:abstractNum>
  <w:abstractNum w:abstractNumId="2">
    <w:nsid w:val="4CE415E4"/>
    <w:multiLevelType w:val="hybridMultilevel"/>
    <w:tmpl w:val="FF6C7ADE"/>
    <w:lvl w:ilvl="0" w:tplc="FD64A5B0">
      <w:numFmt w:val="bullet"/>
      <w:lvlText w:val="•"/>
      <w:lvlJc w:val="left"/>
      <w:pPr>
        <w:ind w:left="613" w:hanging="341"/>
      </w:pPr>
      <w:rPr>
        <w:rFonts w:ascii="Calibri" w:eastAsia="Calibri" w:hAnsi="Calibri" w:cs="Calibri" w:hint="default"/>
        <w:color w:val="0079C1"/>
        <w:w w:val="100"/>
        <w:sz w:val="32"/>
        <w:szCs w:val="32"/>
        <w:lang w:val="en-GB" w:eastAsia="en-GB" w:bidi="en-GB"/>
      </w:rPr>
    </w:lvl>
    <w:lvl w:ilvl="1" w:tplc="D05CE7B0">
      <w:numFmt w:val="bullet"/>
      <w:lvlText w:val="•"/>
      <w:lvlJc w:val="left"/>
      <w:pPr>
        <w:ind w:left="896" w:hanging="341"/>
      </w:pPr>
      <w:rPr>
        <w:rFonts w:ascii="Calibri" w:eastAsia="Calibri" w:hAnsi="Calibri" w:cs="Calibri" w:hint="default"/>
        <w:color w:val="0079C1"/>
        <w:w w:val="100"/>
        <w:sz w:val="32"/>
        <w:szCs w:val="32"/>
        <w:lang w:val="en-GB" w:eastAsia="en-GB" w:bidi="en-GB"/>
      </w:rPr>
    </w:lvl>
    <w:lvl w:ilvl="2" w:tplc="ED78A618">
      <w:numFmt w:val="bullet"/>
      <w:lvlText w:val="•"/>
      <w:lvlJc w:val="left"/>
      <w:pPr>
        <w:ind w:left="1976" w:hanging="341"/>
      </w:pPr>
      <w:rPr>
        <w:rFonts w:hint="default"/>
        <w:lang w:val="en-GB" w:eastAsia="en-GB" w:bidi="en-GB"/>
      </w:rPr>
    </w:lvl>
    <w:lvl w:ilvl="3" w:tplc="8D7090D0">
      <w:numFmt w:val="bullet"/>
      <w:lvlText w:val="•"/>
      <w:lvlJc w:val="left"/>
      <w:pPr>
        <w:ind w:left="3052" w:hanging="341"/>
      </w:pPr>
      <w:rPr>
        <w:rFonts w:hint="default"/>
        <w:lang w:val="en-GB" w:eastAsia="en-GB" w:bidi="en-GB"/>
      </w:rPr>
    </w:lvl>
    <w:lvl w:ilvl="4" w:tplc="1C20376A">
      <w:numFmt w:val="bullet"/>
      <w:lvlText w:val="•"/>
      <w:lvlJc w:val="left"/>
      <w:pPr>
        <w:ind w:left="4128" w:hanging="341"/>
      </w:pPr>
      <w:rPr>
        <w:rFonts w:hint="default"/>
        <w:lang w:val="en-GB" w:eastAsia="en-GB" w:bidi="en-GB"/>
      </w:rPr>
    </w:lvl>
    <w:lvl w:ilvl="5" w:tplc="60D675D0">
      <w:numFmt w:val="bullet"/>
      <w:lvlText w:val="•"/>
      <w:lvlJc w:val="left"/>
      <w:pPr>
        <w:ind w:left="5204" w:hanging="341"/>
      </w:pPr>
      <w:rPr>
        <w:rFonts w:hint="default"/>
        <w:lang w:val="en-GB" w:eastAsia="en-GB" w:bidi="en-GB"/>
      </w:rPr>
    </w:lvl>
    <w:lvl w:ilvl="6" w:tplc="27567EA0">
      <w:numFmt w:val="bullet"/>
      <w:lvlText w:val="•"/>
      <w:lvlJc w:val="left"/>
      <w:pPr>
        <w:ind w:left="6280" w:hanging="341"/>
      </w:pPr>
      <w:rPr>
        <w:rFonts w:hint="default"/>
        <w:lang w:val="en-GB" w:eastAsia="en-GB" w:bidi="en-GB"/>
      </w:rPr>
    </w:lvl>
    <w:lvl w:ilvl="7" w:tplc="47003A50">
      <w:numFmt w:val="bullet"/>
      <w:lvlText w:val="•"/>
      <w:lvlJc w:val="left"/>
      <w:pPr>
        <w:ind w:left="7356" w:hanging="341"/>
      </w:pPr>
      <w:rPr>
        <w:rFonts w:hint="default"/>
        <w:lang w:val="en-GB" w:eastAsia="en-GB" w:bidi="en-GB"/>
      </w:rPr>
    </w:lvl>
    <w:lvl w:ilvl="8" w:tplc="5920BC60">
      <w:numFmt w:val="bullet"/>
      <w:lvlText w:val="•"/>
      <w:lvlJc w:val="left"/>
      <w:pPr>
        <w:ind w:left="8432" w:hanging="341"/>
      </w:pPr>
      <w:rPr>
        <w:rFonts w:hint="default"/>
        <w:lang w:val="en-GB" w:eastAsia="en-GB" w:bidi="en-G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1224A"/>
    <w:rsid w:val="002C4DEC"/>
    <w:rsid w:val="003A6420"/>
    <w:rsid w:val="0041224A"/>
    <w:rsid w:val="009D3BF0"/>
    <w:rsid w:val="00B42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65"/>
      <w:ind w:left="273"/>
      <w:outlineLvl w:val="0"/>
    </w:pPr>
    <w:rPr>
      <w:b/>
      <w:bCs/>
      <w:sz w:val="54"/>
      <w:szCs w:val="54"/>
    </w:rPr>
  </w:style>
  <w:style w:type="paragraph" w:styleId="Heading2">
    <w:name w:val="heading 2"/>
    <w:basedOn w:val="Normal"/>
    <w:uiPriority w:val="1"/>
    <w:qFormat/>
    <w:pPr>
      <w:spacing w:before="83"/>
      <w:ind w:left="556"/>
      <w:outlineLvl w:val="1"/>
    </w:pPr>
    <w:rPr>
      <w:rFonts w:ascii="Lucida Sans" w:eastAsia="Lucida Sans" w:hAnsi="Lucida Sans" w:cs="Lucida Sans"/>
      <w:sz w:val="54"/>
      <w:szCs w:val="54"/>
    </w:rPr>
  </w:style>
  <w:style w:type="paragraph" w:styleId="Heading3">
    <w:name w:val="heading 3"/>
    <w:basedOn w:val="Normal"/>
    <w:uiPriority w:val="1"/>
    <w:qFormat/>
    <w:pPr>
      <w:spacing w:before="143"/>
      <w:ind w:left="273"/>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6"/>
      <w:ind w:left="556"/>
    </w:pPr>
    <w:rPr>
      <w:sz w:val="32"/>
      <w:szCs w:val="32"/>
    </w:rPr>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896" w:hanging="340"/>
    </w:pPr>
  </w:style>
  <w:style w:type="paragraph" w:customStyle="1" w:styleId="TableParagraph">
    <w:name w:val="Table Paragraph"/>
    <w:basedOn w:val="Normal"/>
    <w:uiPriority w:val="1"/>
    <w:qFormat/>
    <w:pPr>
      <w:spacing w:before="99"/>
      <w:ind w:left="170"/>
    </w:pPr>
  </w:style>
  <w:style w:type="paragraph" w:styleId="BalloonText">
    <w:name w:val="Balloon Text"/>
    <w:basedOn w:val="Normal"/>
    <w:link w:val="BalloonTextChar"/>
    <w:uiPriority w:val="99"/>
    <w:semiHidden/>
    <w:unhideWhenUsed/>
    <w:rsid w:val="00B4215F"/>
    <w:rPr>
      <w:rFonts w:ascii="Tahoma" w:hAnsi="Tahoma" w:cs="Tahoma"/>
      <w:sz w:val="16"/>
      <w:szCs w:val="16"/>
    </w:rPr>
  </w:style>
  <w:style w:type="character" w:customStyle="1" w:styleId="BalloonTextChar">
    <w:name w:val="Balloon Text Char"/>
    <w:basedOn w:val="DefaultParagraphFont"/>
    <w:link w:val="BalloonText"/>
    <w:uiPriority w:val="99"/>
    <w:semiHidden/>
    <w:rsid w:val="00B4215F"/>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www.publicguardian.gov.uk/docs/making-decisions-opg605-1207.pdf" TargetMode="External"/><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hyperlink" Target="mailto:customerservices@publicguardian.gsi.gov.uk" TargetMode="External"/><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3.xml"/><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0.png"/><Relationship Id="rId79" Type="http://schemas.openxmlformats.org/officeDocument/2006/relationships/hyperlink" Target="http://www.orderline.dh.gov.uk/" TargetMode="External"/><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hyperlink" Target="http://www.dh.gov.uk/en/SocialCare/Deliveringadultsocialcare/MentalCapacity/MentalCapacityActDeprivationofLibertySafeguards/index.htm" TargetMode="External"/><Relationship Id="rId90" Type="http://schemas.openxmlformats.org/officeDocument/2006/relationships/footer" Target="footer5.xml"/><Relationship Id="rId1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hyperlink" Target="http://www.hft.org.uk/"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hyperlink" Target="http://www.dh.gov.uk/en/Publicationsandstatistics/Publications/PublicationsPolicyAndGuidance/DH_085476" TargetMode="External"/><Relationship Id="rId80" Type="http://schemas.openxmlformats.org/officeDocument/2006/relationships/hyperlink" Target="mailto:dh@prolog.uk.com" TargetMode="External"/><Relationship Id="rId85"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4.xml"/><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1.jpeg"/><Relationship Id="rId83" Type="http://schemas.openxmlformats.org/officeDocument/2006/relationships/image" Target="media/image65.jpeg"/><Relationship Id="rId88" Type="http://schemas.openxmlformats.org/officeDocument/2006/relationships/image" Target="media/image70.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3.jpeg"/><Relationship Id="rId81" Type="http://schemas.openxmlformats.org/officeDocument/2006/relationships/image" Target="media/image64.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hyperlink" Target="http://www.dh.gov.uk/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1915</Words>
  <Characters>10918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Deprivation of Liberty Safeguards and you - Easy Read</vt:lpstr>
    </vt:vector>
  </TitlesOfParts>
  <Company>NHS South West Commissioning Support</Company>
  <LinksUpToDate>false</LinksUpToDate>
  <CharactersWithSpaces>12808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Deprivation of Liberty Safeguards and you - Easy Read</dc:title>
  <dc:creator>Department of Health</dc:creator>
  <cp:lastModifiedBy>Gillian Attree</cp:lastModifiedBy>
  <cp:revision>2</cp:revision>
  <dcterms:created xsi:type="dcterms:W3CDTF">2020-07-14T15:15:00Z</dcterms:created>
  <dcterms:modified xsi:type="dcterms:W3CDTF">2020-07-14T15:15:00Z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2009-04-03T00:00:00Z</vt:filetime>
  </property>
  <property fmtid="{D5CDD505-2E9C-101B-9397-08002B2CF9AE}" pid="3" name="Creator">
    <vt:lpwstr>Adobe InDesign CS3 (5.0.3)</vt:lpwstr>
  </property>
  <property fmtid="{D5CDD505-2E9C-101B-9397-08002B2CF9AE}" pid="4" name="LastSaved">
    <vt:filetime>2020-07-14T00:00:00Z</vt:filetime>
  </property>
</Properties>
</file>